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69" w:rsidRPr="00F67AB2" w:rsidRDefault="00112EE8" w:rsidP="00A0166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flip:y;z-index:251658240" from="28.35pt,-26.8pt" to="424.35pt,-26.8pt" strokeweight="3pt"/>
        </w:pict>
      </w:r>
      <w:r w:rsidR="00A01669" w:rsidRPr="00F67AB2">
        <w:rPr>
          <w:rFonts w:ascii="Arial" w:hAnsi="Arial" w:cs="Arial"/>
        </w:rPr>
        <w:t>ОБЩЕСТВО С ОГРАНИЧЕННОЙ ОТВЕТСТВЕННОСТЬЮ</w:t>
      </w:r>
    </w:p>
    <w:p w:rsidR="00A01669" w:rsidRPr="00F67AB2" w:rsidRDefault="00A01669" w:rsidP="00A01669">
      <w:pPr>
        <w:pStyle w:val="a3"/>
        <w:rPr>
          <w:rFonts w:ascii="Arial" w:hAnsi="Arial" w:cs="Arial"/>
        </w:rPr>
      </w:pPr>
    </w:p>
    <w:p w:rsidR="00A01669" w:rsidRPr="00F67AB2" w:rsidRDefault="00A01669" w:rsidP="00A01669">
      <w:pPr>
        <w:jc w:val="center"/>
        <w:rPr>
          <w:rFonts w:ascii="Arial" w:eastAsia="Batang" w:hAnsi="Arial" w:cs="Arial"/>
          <w:sz w:val="44"/>
        </w:rPr>
      </w:pPr>
      <w:r w:rsidRPr="00F67AB2">
        <w:rPr>
          <w:rFonts w:ascii="Arial" w:eastAsia="Batang" w:hAnsi="Arial" w:cs="Arial"/>
          <w:sz w:val="44"/>
        </w:rPr>
        <w:t>«</w:t>
      </w:r>
      <w:r w:rsidRPr="00F67AB2">
        <w:rPr>
          <w:rFonts w:ascii="Arial" w:eastAsia="Batang" w:hAnsi="Arial" w:cs="Arial"/>
          <w:b/>
          <w:bCs/>
          <w:sz w:val="44"/>
        </w:rPr>
        <w:t>М</w:t>
      </w:r>
      <w:r>
        <w:rPr>
          <w:rFonts w:ascii="Arial" w:eastAsia="Batang" w:hAnsi="Arial" w:cs="Arial"/>
          <w:b/>
          <w:bCs/>
          <w:sz w:val="44"/>
        </w:rPr>
        <w:t>ЕТАЛЛ</w:t>
      </w:r>
      <w:r w:rsidRPr="00F67AB2">
        <w:rPr>
          <w:rFonts w:ascii="Arial" w:eastAsia="Batang" w:hAnsi="Arial" w:cs="Arial"/>
          <w:b/>
          <w:bCs/>
          <w:sz w:val="44"/>
        </w:rPr>
        <w:t>Д</w:t>
      </w:r>
      <w:r>
        <w:rPr>
          <w:rFonts w:ascii="Arial" w:eastAsia="Batang" w:hAnsi="Arial" w:cs="Arial"/>
          <w:b/>
          <w:bCs/>
          <w:sz w:val="44"/>
        </w:rPr>
        <w:t>ЕКОР</w:t>
      </w:r>
      <w:r w:rsidRPr="00F67AB2">
        <w:rPr>
          <w:rFonts w:ascii="Arial" w:eastAsia="Batang" w:hAnsi="Arial" w:cs="Arial"/>
          <w:b/>
          <w:bCs/>
          <w:sz w:val="44"/>
        </w:rPr>
        <w:t>»</w:t>
      </w:r>
    </w:p>
    <w:p w:rsidR="00A01669" w:rsidRPr="00F67AB2" w:rsidRDefault="00A01669" w:rsidP="00A01669">
      <w:pPr>
        <w:jc w:val="center"/>
        <w:rPr>
          <w:rFonts w:ascii="Arial" w:eastAsia="Batang" w:hAnsi="Arial" w:cs="Arial"/>
        </w:rPr>
      </w:pPr>
    </w:p>
    <w:p w:rsidR="00A01669" w:rsidRPr="00F67AB2" w:rsidRDefault="00A01669" w:rsidP="00A01669">
      <w:pPr>
        <w:pStyle w:val="2"/>
        <w:rPr>
          <w:rFonts w:ascii="Arial" w:eastAsia="Batang" w:hAnsi="Arial" w:cs="Arial"/>
        </w:rPr>
      </w:pPr>
      <w:r w:rsidRPr="00F67AB2">
        <w:rPr>
          <w:rFonts w:ascii="Arial" w:eastAsia="Batang" w:hAnsi="Arial" w:cs="Arial"/>
        </w:rPr>
        <w:t>ИНН 7813567110/781301001 ОГРН 1137847280559</w:t>
      </w:r>
    </w:p>
    <w:p w:rsidR="00A01669" w:rsidRPr="00F67AB2" w:rsidRDefault="00A01669" w:rsidP="00A01669">
      <w:pPr>
        <w:jc w:val="center"/>
        <w:rPr>
          <w:rFonts w:ascii="Arial" w:hAnsi="Arial" w:cs="Arial"/>
          <w:sz w:val="22"/>
        </w:rPr>
      </w:pPr>
    </w:p>
    <w:p w:rsidR="00A01669" w:rsidRPr="00A466C1" w:rsidRDefault="00A01669" w:rsidP="00A01669">
      <w:pPr>
        <w:jc w:val="center"/>
        <w:rPr>
          <w:rFonts w:ascii="Arial" w:hAnsi="Arial" w:cs="Arial"/>
          <w:b/>
          <w:sz w:val="18"/>
          <w:u w:val="single"/>
        </w:rPr>
      </w:pPr>
      <w:r w:rsidRPr="00A466C1">
        <w:rPr>
          <w:rFonts w:ascii="Arial" w:hAnsi="Arial" w:cs="Arial"/>
          <w:b/>
          <w:sz w:val="18"/>
          <w:u w:val="single"/>
        </w:rPr>
        <w:t>197376, г. Санкт – Петербург, ул. Профессора Попова, дом 38,  лит</w:t>
      </w:r>
      <w:proofErr w:type="gramStart"/>
      <w:r w:rsidRPr="00A466C1">
        <w:rPr>
          <w:rFonts w:ascii="Arial" w:hAnsi="Arial" w:cs="Arial"/>
          <w:b/>
          <w:sz w:val="18"/>
          <w:u w:val="single"/>
        </w:rPr>
        <w:t>.А</w:t>
      </w:r>
      <w:proofErr w:type="gramEnd"/>
      <w:r w:rsidRPr="00A466C1">
        <w:rPr>
          <w:rFonts w:ascii="Arial" w:hAnsi="Arial" w:cs="Arial"/>
          <w:b/>
          <w:sz w:val="18"/>
          <w:u w:val="single"/>
        </w:rPr>
        <w:t>, пом.40</w:t>
      </w:r>
    </w:p>
    <w:p w:rsidR="00A01669" w:rsidRDefault="00A01669" w:rsidP="00A01669"/>
    <w:p w:rsidR="00A01669" w:rsidRDefault="00A01669">
      <w:r>
        <w:t>25.02.15г.</w:t>
      </w:r>
    </w:p>
    <w:p w:rsidR="00A01669" w:rsidRDefault="00A01669" w:rsidP="00A01669">
      <w:pPr>
        <w:jc w:val="center"/>
      </w:pPr>
    </w:p>
    <w:p w:rsidR="00A01669" w:rsidRPr="004B6EA2" w:rsidRDefault="004B6EA2" w:rsidP="00A01669">
      <w:pPr>
        <w:rPr>
          <w:rFonts w:ascii="Monotype Corsiva" w:hAnsi="Monotype Corsiva"/>
          <w:sz w:val="28"/>
          <w:szCs w:val="28"/>
        </w:rPr>
      </w:pPr>
      <w:r>
        <w:t xml:space="preserve">    </w:t>
      </w:r>
      <w:r w:rsidRPr="004B6EA2">
        <w:rPr>
          <w:rFonts w:ascii="Monotype Corsiva" w:hAnsi="Monotype Corsiva"/>
          <w:sz w:val="28"/>
          <w:szCs w:val="28"/>
        </w:rPr>
        <w:t>ООО «</w:t>
      </w:r>
      <w:proofErr w:type="spellStart"/>
      <w:r w:rsidRPr="004B6EA2">
        <w:rPr>
          <w:rFonts w:ascii="Monotype Corsiva" w:hAnsi="Monotype Corsiva"/>
          <w:sz w:val="28"/>
          <w:szCs w:val="28"/>
        </w:rPr>
        <w:t>МеталлДекор</w:t>
      </w:r>
      <w:proofErr w:type="spellEnd"/>
      <w:r w:rsidRPr="004B6EA2">
        <w:rPr>
          <w:rFonts w:ascii="Monotype Corsiva" w:hAnsi="Monotype Corsiva"/>
          <w:sz w:val="28"/>
          <w:szCs w:val="28"/>
        </w:rPr>
        <w:t xml:space="preserve">»  специализируется на производстве </w:t>
      </w:r>
      <w:proofErr w:type="spellStart"/>
      <w:r w:rsidRPr="004B6EA2">
        <w:rPr>
          <w:rFonts w:ascii="Monotype Corsiva" w:hAnsi="Monotype Corsiva"/>
          <w:sz w:val="28"/>
          <w:szCs w:val="28"/>
        </w:rPr>
        <w:t>металлофурнитуры</w:t>
      </w:r>
      <w:proofErr w:type="spellEnd"/>
      <w:r w:rsidRPr="004B6EA2">
        <w:rPr>
          <w:rFonts w:ascii="Monotype Corsiva" w:hAnsi="Monotype Corsiva"/>
          <w:sz w:val="28"/>
          <w:szCs w:val="28"/>
        </w:rPr>
        <w:t xml:space="preserve"> из латуни для реставрации исторических объектов.</w:t>
      </w:r>
    </w:p>
    <w:p w:rsidR="004B6EA2" w:rsidRPr="004B6EA2" w:rsidRDefault="004B6EA2" w:rsidP="00A01669">
      <w:pPr>
        <w:rPr>
          <w:rFonts w:ascii="Monotype Corsiva" w:hAnsi="Monotype Corsiva"/>
          <w:sz w:val="28"/>
          <w:szCs w:val="28"/>
        </w:rPr>
      </w:pPr>
      <w:r w:rsidRPr="004B6EA2">
        <w:rPr>
          <w:rFonts w:ascii="Monotype Corsiva" w:hAnsi="Monotype Corsiva"/>
          <w:sz w:val="28"/>
          <w:szCs w:val="28"/>
        </w:rPr>
        <w:t>Мы выпускаем следующие изделия для окон и дверей.</w:t>
      </w:r>
    </w:p>
    <w:tbl>
      <w:tblPr>
        <w:tblStyle w:val="a5"/>
        <w:tblW w:w="0" w:type="auto"/>
        <w:tblLook w:val="04A0"/>
      </w:tblPr>
      <w:tblGrid>
        <w:gridCol w:w="959"/>
        <w:gridCol w:w="2835"/>
        <w:gridCol w:w="2196"/>
        <w:gridCol w:w="2551"/>
      </w:tblGrid>
      <w:tr w:rsidR="00577A0C" w:rsidTr="00577A0C">
        <w:tc>
          <w:tcPr>
            <w:tcW w:w="959" w:type="dxa"/>
          </w:tcPr>
          <w:p w:rsidR="00A01669" w:rsidRDefault="00A01669" w:rsidP="00A0166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A01669" w:rsidRDefault="00A01669" w:rsidP="00A01669">
            <w:r>
              <w:t xml:space="preserve">Наименование </w:t>
            </w:r>
          </w:p>
        </w:tc>
        <w:tc>
          <w:tcPr>
            <w:tcW w:w="2196" w:type="dxa"/>
          </w:tcPr>
          <w:p w:rsidR="00A01669" w:rsidRDefault="00A01669" w:rsidP="00A01669">
            <w:r>
              <w:t xml:space="preserve"> Общий вид</w:t>
            </w:r>
          </w:p>
        </w:tc>
        <w:tc>
          <w:tcPr>
            <w:tcW w:w="2551" w:type="dxa"/>
          </w:tcPr>
          <w:p w:rsidR="00A01669" w:rsidRDefault="00A01669" w:rsidP="00A01669">
            <w:r>
              <w:t>Стоимость изделия</w:t>
            </w:r>
          </w:p>
        </w:tc>
      </w:tr>
      <w:tr w:rsidR="00577A0C" w:rsidTr="00577A0C">
        <w:trPr>
          <w:trHeight w:val="1316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A01669" w:rsidRPr="00A01669" w:rsidRDefault="00A01669" w:rsidP="001E5454">
            <w:r>
              <w:t xml:space="preserve">Петля оконная </w:t>
            </w:r>
            <w:r>
              <w:rPr>
                <w:lang w:val="en-US"/>
              </w:rPr>
              <w:t xml:space="preserve">L130 </w:t>
            </w:r>
            <w:r>
              <w:t>мм.</w:t>
            </w:r>
          </w:p>
        </w:tc>
        <w:tc>
          <w:tcPr>
            <w:tcW w:w="2196" w:type="dxa"/>
          </w:tcPr>
          <w:p w:rsidR="00A01669" w:rsidRDefault="00A01669" w:rsidP="00A016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 descr="E:\Новая папка\мои документы\фото продукции МеталлДекор\готово МеталлДекор\размещение на сайте\Оконная фурнитура\Новая папка\Петля стальная облицованная латунью на шариковой опоре  L130 мм_3846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мои документы\фото продукции МеталлДекор\готово МеталлДекор\размещение на сайте\Оконная фурнитура\Новая папка\Петля стальная облицованная латунью на шариковой опоре  L130 мм_3846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07" cy="82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A01669" w:rsidP="001E5454">
            <w:pPr>
              <w:jc w:val="center"/>
            </w:pPr>
            <w:r>
              <w:t>1400 руб.</w:t>
            </w:r>
          </w:p>
        </w:tc>
      </w:tr>
      <w:tr w:rsidR="00577A0C" w:rsidTr="00577A0C">
        <w:trPr>
          <w:trHeight w:val="1264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A01669" w:rsidRPr="00A01669" w:rsidRDefault="00A01669" w:rsidP="001E5454">
            <w:r>
              <w:t xml:space="preserve">Петля форточная </w:t>
            </w:r>
            <w:r>
              <w:rPr>
                <w:lang w:val="en-US"/>
              </w:rPr>
              <w:t xml:space="preserve">L85 </w:t>
            </w:r>
            <w:r>
              <w:t>мм.</w:t>
            </w:r>
          </w:p>
        </w:tc>
        <w:tc>
          <w:tcPr>
            <w:tcW w:w="2196" w:type="dxa"/>
          </w:tcPr>
          <w:p w:rsidR="00A01669" w:rsidRDefault="00A01669" w:rsidP="00A01669">
            <w:pPr>
              <w:jc w:val="right"/>
            </w:pPr>
            <w:r w:rsidRPr="00A01669">
              <w:rPr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2" name="Рисунок 1" descr="E:\Новая папка\мои документы\фото продукции МеталлДекор\готово МеталлДекор\размещение на сайте\Оконная фурнитура\Новая папка\Петля стальная облицованная латунью на шариковой опоре  L130 мм_3846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мои документы\фото продукции МеталлДекор\готово МеталлДекор\размещение на сайте\Оконная фурнитура\Новая папка\Петля стальная облицованная латунью на шариковой опоре  L130 мм_3846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07" cy="82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A01669" w:rsidP="001E5454">
            <w:pPr>
              <w:jc w:val="center"/>
            </w:pPr>
            <w:r>
              <w:t>1000 руб.</w:t>
            </w:r>
          </w:p>
        </w:tc>
      </w:tr>
      <w:tr w:rsidR="00577A0C" w:rsidTr="00577A0C">
        <w:trPr>
          <w:trHeight w:val="1395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3</w:t>
            </w:r>
          </w:p>
        </w:tc>
        <w:tc>
          <w:tcPr>
            <w:tcW w:w="2835" w:type="dxa"/>
          </w:tcPr>
          <w:p w:rsidR="00A01669" w:rsidRPr="00A01669" w:rsidRDefault="00A01669" w:rsidP="001E5454">
            <w:r>
              <w:t xml:space="preserve">Петля Дверная </w:t>
            </w:r>
            <w:r>
              <w:rPr>
                <w:lang w:val="en-US"/>
              </w:rPr>
              <w:t xml:space="preserve">L150 </w:t>
            </w:r>
            <w:r>
              <w:t>мм</w:t>
            </w:r>
          </w:p>
        </w:tc>
        <w:tc>
          <w:tcPr>
            <w:tcW w:w="2196" w:type="dxa"/>
          </w:tcPr>
          <w:p w:rsidR="00A01669" w:rsidRDefault="001E5454" w:rsidP="00A016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8725" cy="990600"/>
                  <wp:effectExtent l="19050" t="0" r="9525" b="0"/>
                  <wp:docPr id="3" name="Рисунок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1E5454" w:rsidP="001E5454">
            <w:pPr>
              <w:jc w:val="center"/>
            </w:pPr>
            <w:r>
              <w:t>1800 руб.</w:t>
            </w:r>
          </w:p>
        </w:tc>
      </w:tr>
      <w:tr w:rsidR="00577A0C" w:rsidTr="00577A0C">
        <w:trPr>
          <w:trHeight w:val="1288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4</w:t>
            </w:r>
          </w:p>
        </w:tc>
        <w:tc>
          <w:tcPr>
            <w:tcW w:w="2835" w:type="dxa"/>
          </w:tcPr>
          <w:p w:rsidR="00A01669" w:rsidRPr="00A01669" w:rsidRDefault="00A01669" w:rsidP="001E5454">
            <w:r>
              <w:t xml:space="preserve">Петля Дверная </w:t>
            </w:r>
            <w:r>
              <w:rPr>
                <w:lang w:val="en-US"/>
              </w:rPr>
              <w:t>L180</w:t>
            </w:r>
            <w:r>
              <w:t xml:space="preserve"> мм</w:t>
            </w:r>
          </w:p>
        </w:tc>
        <w:tc>
          <w:tcPr>
            <w:tcW w:w="2196" w:type="dxa"/>
          </w:tcPr>
          <w:p w:rsidR="00A01669" w:rsidRDefault="001E5454" w:rsidP="00A01669">
            <w:pPr>
              <w:jc w:val="right"/>
            </w:pPr>
            <w:r w:rsidRPr="001E5454">
              <w:rPr>
                <w:noProof/>
              </w:rPr>
              <w:drawing>
                <wp:inline distT="0" distB="0" distL="0" distR="0">
                  <wp:extent cx="1228725" cy="990600"/>
                  <wp:effectExtent l="19050" t="0" r="9525" b="0"/>
                  <wp:docPr id="4" name="Рисунок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1E5454" w:rsidP="001E5454">
            <w:pPr>
              <w:jc w:val="center"/>
            </w:pPr>
            <w:r>
              <w:t>2000 руб.</w:t>
            </w:r>
          </w:p>
        </w:tc>
      </w:tr>
      <w:tr w:rsidR="00577A0C" w:rsidTr="00577A0C">
        <w:trPr>
          <w:trHeight w:val="1108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5</w:t>
            </w:r>
          </w:p>
        </w:tc>
        <w:tc>
          <w:tcPr>
            <w:tcW w:w="2835" w:type="dxa"/>
          </w:tcPr>
          <w:p w:rsidR="00A01669" w:rsidRPr="001E5454" w:rsidRDefault="00A01669" w:rsidP="001E5454">
            <w:r>
              <w:t xml:space="preserve">Петля Дверная </w:t>
            </w:r>
            <w:r w:rsidR="001E5454">
              <w:rPr>
                <w:lang w:val="en-US"/>
              </w:rPr>
              <w:t xml:space="preserve">L200 </w:t>
            </w:r>
            <w:r w:rsidR="001E5454">
              <w:t>мм</w:t>
            </w:r>
          </w:p>
        </w:tc>
        <w:tc>
          <w:tcPr>
            <w:tcW w:w="2196" w:type="dxa"/>
          </w:tcPr>
          <w:p w:rsidR="00A01669" w:rsidRDefault="001E5454" w:rsidP="00A01669">
            <w:pPr>
              <w:jc w:val="right"/>
            </w:pPr>
            <w:r w:rsidRPr="001E5454">
              <w:rPr>
                <w:noProof/>
              </w:rPr>
              <w:drawing>
                <wp:inline distT="0" distB="0" distL="0" distR="0">
                  <wp:extent cx="1228725" cy="990600"/>
                  <wp:effectExtent l="19050" t="0" r="9525" b="0"/>
                  <wp:docPr id="5" name="Рисунок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мои документы\фото продукции МеталлДекор\готово МеталлДекор\размещение на сайте\Новая папка\Петля стальная облицованная латунью на шариковой опоре_383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1E5454" w:rsidP="001E5454">
            <w:pPr>
              <w:jc w:val="center"/>
            </w:pPr>
            <w:r>
              <w:t>2000 руб.</w:t>
            </w:r>
          </w:p>
        </w:tc>
      </w:tr>
      <w:tr w:rsidR="00577A0C" w:rsidTr="00577A0C">
        <w:trPr>
          <w:trHeight w:val="1266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6</w:t>
            </w:r>
          </w:p>
        </w:tc>
        <w:tc>
          <w:tcPr>
            <w:tcW w:w="2835" w:type="dxa"/>
          </w:tcPr>
          <w:p w:rsidR="00A01669" w:rsidRPr="001E5454" w:rsidRDefault="001E5454" w:rsidP="001E5454">
            <w:r>
              <w:t xml:space="preserve">Петля замковая </w:t>
            </w:r>
            <w:r>
              <w:rPr>
                <w:lang w:val="en-US"/>
              </w:rPr>
              <w:t xml:space="preserve">L200 </w:t>
            </w:r>
            <w:r>
              <w:t>мм.</w:t>
            </w:r>
          </w:p>
        </w:tc>
        <w:tc>
          <w:tcPr>
            <w:tcW w:w="2196" w:type="dxa"/>
          </w:tcPr>
          <w:p w:rsidR="00A01669" w:rsidRDefault="001E5454" w:rsidP="00A016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76312" cy="733425"/>
                  <wp:effectExtent l="19050" t="0" r="4788" b="0"/>
                  <wp:docPr id="6" name="Рисунок 3" descr="E:\Новая папка\мои документы\фото продукции МеталлДекор\готово МеталлДекор\размещение на сайте\Петля стальная облицованная латунью замковая L150 мм_4118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\мои документы\фото продукции МеталлДекор\готово МеталлДекор\размещение на сайте\Петля стальная облицованная латунью замковая L150 мм_4118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1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1E5454" w:rsidP="001E5454">
            <w:pPr>
              <w:jc w:val="center"/>
            </w:pPr>
            <w:r>
              <w:t>2200 руб.</w:t>
            </w:r>
          </w:p>
        </w:tc>
      </w:tr>
      <w:tr w:rsidR="00577A0C" w:rsidTr="00577A0C">
        <w:trPr>
          <w:trHeight w:val="1255"/>
        </w:trPr>
        <w:tc>
          <w:tcPr>
            <w:tcW w:w="959" w:type="dxa"/>
          </w:tcPr>
          <w:p w:rsidR="00A01669" w:rsidRDefault="00A01669" w:rsidP="00A01669">
            <w:pPr>
              <w:jc w:val="right"/>
            </w:pPr>
            <w:r>
              <w:t>7</w:t>
            </w:r>
          </w:p>
        </w:tc>
        <w:tc>
          <w:tcPr>
            <w:tcW w:w="2835" w:type="dxa"/>
          </w:tcPr>
          <w:p w:rsidR="00A01669" w:rsidRDefault="00577A0C" w:rsidP="001E5454">
            <w:r>
              <w:t>Ручка оконная «</w:t>
            </w:r>
            <w:proofErr w:type="spellStart"/>
            <w:r>
              <w:t>Эллипсная</w:t>
            </w:r>
            <w:proofErr w:type="spellEnd"/>
            <w:r>
              <w:t>»</w:t>
            </w:r>
          </w:p>
        </w:tc>
        <w:tc>
          <w:tcPr>
            <w:tcW w:w="2196" w:type="dxa"/>
          </w:tcPr>
          <w:p w:rsidR="00A01669" w:rsidRDefault="00577A0C" w:rsidP="00A0166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7750" cy="742950"/>
                  <wp:effectExtent l="19050" t="0" r="0" b="0"/>
                  <wp:docPr id="7" name="Рисунок 4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Эллипсная_3960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Эллипсная_3960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01669" w:rsidRDefault="00577A0C" w:rsidP="00577A0C">
            <w:pPr>
              <w:jc w:val="center"/>
            </w:pPr>
            <w:r>
              <w:t>1300 руб.</w:t>
            </w:r>
          </w:p>
        </w:tc>
      </w:tr>
    </w:tbl>
    <w:p w:rsidR="00A73615" w:rsidRDefault="00A73615" w:rsidP="00A01669">
      <w:pPr>
        <w:ind w:firstLine="708"/>
      </w:pPr>
    </w:p>
    <w:p w:rsidR="0003056C" w:rsidRDefault="0003056C" w:rsidP="00A01669">
      <w:pPr>
        <w:ind w:firstLine="708"/>
      </w:pPr>
    </w:p>
    <w:tbl>
      <w:tblPr>
        <w:tblStyle w:val="a5"/>
        <w:tblW w:w="0" w:type="auto"/>
        <w:tblLook w:val="04A0"/>
      </w:tblPr>
      <w:tblGrid>
        <w:gridCol w:w="926"/>
        <w:gridCol w:w="2745"/>
        <w:gridCol w:w="2556"/>
        <w:gridCol w:w="2245"/>
      </w:tblGrid>
      <w:tr w:rsidR="00403412" w:rsidTr="00F26950">
        <w:tc>
          <w:tcPr>
            <w:tcW w:w="926" w:type="dxa"/>
          </w:tcPr>
          <w:p w:rsidR="0003056C" w:rsidRDefault="00403412" w:rsidP="00A0166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5" w:type="dxa"/>
          </w:tcPr>
          <w:p w:rsidR="0003056C" w:rsidRDefault="00403412" w:rsidP="00A01669">
            <w:r>
              <w:t xml:space="preserve">Наименование </w:t>
            </w:r>
          </w:p>
        </w:tc>
        <w:tc>
          <w:tcPr>
            <w:tcW w:w="2556" w:type="dxa"/>
          </w:tcPr>
          <w:p w:rsidR="0003056C" w:rsidRDefault="00403412" w:rsidP="00A01669">
            <w:r>
              <w:t>Общий вид</w:t>
            </w:r>
          </w:p>
        </w:tc>
        <w:tc>
          <w:tcPr>
            <w:tcW w:w="2245" w:type="dxa"/>
          </w:tcPr>
          <w:p w:rsidR="0003056C" w:rsidRDefault="00403412" w:rsidP="00A01669">
            <w:r>
              <w:t>Стоимость изделия</w:t>
            </w:r>
          </w:p>
        </w:tc>
      </w:tr>
      <w:tr w:rsidR="00403412" w:rsidTr="00F26950">
        <w:trPr>
          <w:trHeight w:val="1283"/>
        </w:trPr>
        <w:tc>
          <w:tcPr>
            <w:tcW w:w="926" w:type="dxa"/>
          </w:tcPr>
          <w:p w:rsidR="0003056C" w:rsidRDefault="00403412" w:rsidP="00A01669">
            <w:r>
              <w:t>8</w:t>
            </w:r>
          </w:p>
        </w:tc>
        <w:tc>
          <w:tcPr>
            <w:tcW w:w="2745" w:type="dxa"/>
          </w:tcPr>
          <w:p w:rsidR="0003056C" w:rsidRDefault="00403412" w:rsidP="00A01669">
            <w:r>
              <w:t>Ручка оконная «Барочная»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428750" cy="856221"/>
                  <wp:effectExtent l="19050" t="0" r="0" b="0"/>
                  <wp:docPr id="9" name="Рисунок 6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Барочная_396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Барочная_396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403412" w:rsidP="00A01669">
            <w:r>
              <w:t>1300 руб.</w:t>
            </w:r>
          </w:p>
        </w:tc>
      </w:tr>
      <w:tr w:rsidR="00403412" w:rsidTr="00F26950">
        <w:trPr>
          <w:trHeight w:val="1282"/>
        </w:trPr>
        <w:tc>
          <w:tcPr>
            <w:tcW w:w="926" w:type="dxa"/>
          </w:tcPr>
          <w:p w:rsidR="0003056C" w:rsidRDefault="00403412" w:rsidP="00A01669">
            <w:r>
              <w:t>9</w:t>
            </w:r>
          </w:p>
        </w:tc>
        <w:tc>
          <w:tcPr>
            <w:tcW w:w="2745" w:type="dxa"/>
          </w:tcPr>
          <w:p w:rsidR="0003056C" w:rsidRDefault="00403412" w:rsidP="00A01669">
            <w:r>
              <w:t>Ручка оконная «Капля»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352550" cy="815636"/>
                  <wp:effectExtent l="19050" t="0" r="0" b="0"/>
                  <wp:docPr id="10" name="Рисунок 7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Капля_985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Капля_985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C74914" w:rsidP="00A01669">
            <w:r>
              <w:t>16</w:t>
            </w:r>
            <w:r w:rsidR="00403412">
              <w:t>00 руб.</w:t>
            </w:r>
          </w:p>
        </w:tc>
      </w:tr>
      <w:tr w:rsidR="00403412" w:rsidTr="00F26950">
        <w:trPr>
          <w:trHeight w:val="1254"/>
        </w:trPr>
        <w:tc>
          <w:tcPr>
            <w:tcW w:w="926" w:type="dxa"/>
          </w:tcPr>
          <w:p w:rsidR="0003056C" w:rsidRDefault="00403412" w:rsidP="00A01669">
            <w:r>
              <w:t>10</w:t>
            </w:r>
          </w:p>
        </w:tc>
        <w:tc>
          <w:tcPr>
            <w:tcW w:w="2745" w:type="dxa"/>
          </w:tcPr>
          <w:p w:rsidR="0003056C" w:rsidRDefault="00403412" w:rsidP="00A01669">
            <w:r>
              <w:t>Ручка оконная «Грибок»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343025" cy="1200150"/>
                  <wp:effectExtent l="19050" t="0" r="9525" b="0"/>
                  <wp:docPr id="11" name="Рисунок 8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тип1_3955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Новая папка\мои документы\фото продукции МеталлДекор\готово МеталлДекор\размещение на сайте\Оконная фурнитура\Ручки оконные поворотные\Ручка оконная поворотная тип1_3955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403412" w:rsidP="00A01669">
            <w:r>
              <w:t>1800 руб.</w:t>
            </w:r>
          </w:p>
        </w:tc>
      </w:tr>
      <w:tr w:rsidR="00403412" w:rsidTr="00F26950">
        <w:trPr>
          <w:trHeight w:val="1551"/>
        </w:trPr>
        <w:tc>
          <w:tcPr>
            <w:tcW w:w="926" w:type="dxa"/>
          </w:tcPr>
          <w:p w:rsidR="0003056C" w:rsidRDefault="00403412" w:rsidP="00A01669">
            <w:r>
              <w:t>11</w:t>
            </w:r>
          </w:p>
        </w:tc>
        <w:tc>
          <w:tcPr>
            <w:tcW w:w="2745" w:type="dxa"/>
          </w:tcPr>
          <w:p w:rsidR="0003056C" w:rsidRPr="00403412" w:rsidRDefault="00403412" w:rsidP="00A01669">
            <w:r>
              <w:t>Ручка оконная скоба «</w:t>
            </w:r>
            <w:proofErr w:type="spellStart"/>
            <w:r>
              <w:rPr>
                <w:lang w:val="en-US"/>
              </w:rPr>
              <w:t>Klassic</w:t>
            </w:r>
            <w:proofErr w:type="spellEnd"/>
            <w:r>
              <w:t>»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362075" cy="1066800"/>
                  <wp:effectExtent l="19050" t="0" r="9525" b="0"/>
                  <wp:docPr id="13" name="Рисунок 10" descr="E:\Новая папка\мои документы\фото продукции МеталлДекор\готово МеталлДекор\размещение на сайте\Оконная фурнитура\Ручки оконные опорные\Ручка оконная  Сlassik_4046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Новая папка\мои документы\фото продукции МеталлДекор\готово МеталлДекор\размещение на сайте\Оконная фурнитура\Ручки оконные опорные\Ручка оконная  Сlassik_4046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403412" w:rsidP="00A01669">
            <w:r>
              <w:t>1300 руб.</w:t>
            </w:r>
          </w:p>
        </w:tc>
      </w:tr>
      <w:tr w:rsidR="00403412" w:rsidTr="00F26950">
        <w:trPr>
          <w:trHeight w:val="1686"/>
        </w:trPr>
        <w:tc>
          <w:tcPr>
            <w:tcW w:w="926" w:type="dxa"/>
          </w:tcPr>
          <w:p w:rsidR="0003056C" w:rsidRDefault="00403412" w:rsidP="00A01669">
            <w:r>
              <w:t>12</w:t>
            </w:r>
          </w:p>
        </w:tc>
        <w:tc>
          <w:tcPr>
            <w:tcW w:w="2745" w:type="dxa"/>
          </w:tcPr>
          <w:p w:rsidR="0003056C" w:rsidRPr="003A6EF8" w:rsidRDefault="003A6EF8" w:rsidP="00A01669">
            <w:r>
              <w:t xml:space="preserve">Шпингалет оконный шток круглый </w:t>
            </w:r>
            <w:r>
              <w:rPr>
                <w:lang w:val="en-US"/>
              </w:rPr>
              <w:t>L</w:t>
            </w:r>
            <w:r w:rsidRPr="003A6EF8">
              <w:t xml:space="preserve">150 </w:t>
            </w:r>
            <w:r>
              <w:t xml:space="preserve">мм. </w:t>
            </w:r>
            <w:r>
              <w:rPr>
                <w:lang w:val="en-US"/>
              </w:rPr>
              <w:t xml:space="preserve">L270 </w:t>
            </w:r>
            <w:r>
              <w:t>мм.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390650" cy="915365"/>
                  <wp:effectExtent l="19050" t="0" r="0" b="0"/>
                  <wp:docPr id="15" name="Рисунок 12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 накладной шток круглый_379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 накладной шток круглый_379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C74914" w:rsidP="00A01669">
            <w:r>
              <w:t>150мм – 15</w:t>
            </w:r>
            <w:r w:rsidR="003A6EF8">
              <w:t>00 руб.</w:t>
            </w:r>
          </w:p>
          <w:p w:rsidR="003A6EF8" w:rsidRDefault="00C74914" w:rsidP="00A01669">
            <w:r>
              <w:t>270мм – 17</w:t>
            </w:r>
            <w:r w:rsidR="003A6EF8">
              <w:t>00 руб.</w:t>
            </w:r>
          </w:p>
        </w:tc>
      </w:tr>
      <w:tr w:rsidR="00403412" w:rsidTr="00F26950">
        <w:trPr>
          <w:trHeight w:val="1535"/>
        </w:trPr>
        <w:tc>
          <w:tcPr>
            <w:tcW w:w="926" w:type="dxa"/>
          </w:tcPr>
          <w:p w:rsidR="0003056C" w:rsidRDefault="00403412" w:rsidP="00A01669">
            <w:r>
              <w:t>13</w:t>
            </w:r>
          </w:p>
        </w:tc>
        <w:tc>
          <w:tcPr>
            <w:tcW w:w="2745" w:type="dxa"/>
          </w:tcPr>
          <w:p w:rsidR="0003056C" w:rsidRPr="003A6EF8" w:rsidRDefault="003A6EF8" w:rsidP="00A01669">
            <w:r>
              <w:t xml:space="preserve">Шпингалет оконный накладной </w:t>
            </w:r>
            <w:r>
              <w:rPr>
                <w:lang w:val="en-US"/>
              </w:rPr>
              <w:t>L</w:t>
            </w:r>
            <w:r w:rsidRPr="003A6EF8">
              <w:t xml:space="preserve">180 </w:t>
            </w:r>
            <w:r>
              <w:t>мм.</w:t>
            </w:r>
            <w:r>
              <w:rPr>
                <w:lang w:val="en-US"/>
              </w:rPr>
              <w:t>L</w:t>
            </w:r>
            <w:r w:rsidRPr="003A6EF8">
              <w:t xml:space="preserve">400 </w:t>
            </w:r>
            <w:r>
              <w:t>мм.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466850" cy="1003067"/>
                  <wp:effectExtent l="19050" t="0" r="0" b="0"/>
                  <wp:docPr id="16" name="Рисунок 13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накладной_4165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накладной_4165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031" cy="100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C74914" w:rsidP="00A01669">
            <w:r>
              <w:t>180 мм- 18</w:t>
            </w:r>
            <w:r w:rsidR="003A6EF8">
              <w:t>00 руб.</w:t>
            </w:r>
          </w:p>
          <w:p w:rsidR="003A6EF8" w:rsidRDefault="003A6EF8" w:rsidP="00A01669">
            <w:r>
              <w:t>400 мм.-2200 руб.</w:t>
            </w:r>
          </w:p>
        </w:tc>
      </w:tr>
      <w:tr w:rsidR="00403412" w:rsidTr="00F26950">
        <w:trPr>
          <w:trHeight w:val="1532"/>
        </w:trPr>
        <w:tc>
          <w:tcPr>
            <w:tcW w:w="926" w:type="dxa"/>
          </w:tcPr>
          <w:p w:rsidR="0003056C" w:rsidRDefault="00403412" w:rsidP="00A01669">
            <w:r>
              <w:t>14</w:t>
            </w:r>
          </w:p>
        </w:tc>
        <w:tc>
          <w:tcPr>
            <w:tcW w:w="2745" w:type="dxa"/>
          </w:tcPr>
          <w:p w:rsidR="0003056C" w:rsidRDefault="003A6EF8" w:rsidP="00A01669">
            <w:r>
              <w:t>Шпингалет тип-1 (размер от 270 мм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>о 1000 мм.</w:t>
            </w:r>
          </w:p>
        </w:tc>
        <w:tc>
          <w:tcPr>
            <w:tcW w:w="2556" w:type="dxa"/>
          </w:tcPr>
          <w:p w:rsidR="0003056C" w:rsidRDefault="00403412" w:rsidP="00A01669">
            <w:r>
              <w:rPr>
                <w:noProof/>
              </w:rPr>
              <w:drawing>
                <wp:inline distT="0" distB="0" distL="0" distR="0">
                  <wp:extent cx="1456781" cy="1009650"/>
                  <wp:effectExtent l="19050" t="0" r="0" b="0"/>
                  <wp:docPr id="17" name="Рисунок 14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 накладной тип1_394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Новая папка\мои документы\фото продукции МеталлДекор\готово МеталлДекор\размещение на сайте\Оконная фурнитура\Шпингалеты оконные накладные\Шпингалет оконный накладной тип1_3943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81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03056C" w:rsidRDefault="003A6EF8" w:rsidP="00A01669">
            <w:r>
              <w:t>От 2400 руб.</w:t>
            </w:r>
          </w:p>
        </w:tc>
      </w:tr>
    </w:tbl>
    <w:p w:rsidR="0003056C" w:rsidRDefault="0003056C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p w:rsidR="00BB7599" w:rsidRDefault="00BB7599" w:rsidP="00A01669">
      <w:pPr>
        <w:ind w:firstLine="708"/>
      </w:pPr>
    </w:p>
    <w:tbl>
      <w:tblPr>
        <w:tblStyle w:val="a5"/>
        <w:tblW w:w="0" w:type="auto"/>
        <w:tblLook w:val="04A0"/>
      </w:tblPr>
      <w:tblGrid>
        <w:gridCol w:w="959"/>
        <w:gridCol w:w="2693"/>
        <w:gridCol w:w="2717"/>
        <w:gridCol w:w="2268"/>
      </w:tblGrid>
      <w:tr w:rsidR="00F26950" w:rsidTr="00F26950">
        <w:tc>
          <w:tcPr>
            <w:tcW w:w="959" w:type="dxa"/>
          </w:tcPr>
          <w:p w:rsidR="00BB7599" w:rsidRDefault="00BB7599" w:rsidP="00A0166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BB7599" w:rsidRDefault="00BB7599" w:rsidP="00A01669">
            <w:r>
              <w:t xml:space="preserve">Наименование </w:t>
            </w:r>
          </w:p>
        </w:tc>
        <w:tc>
          <w:tcPr>
            <w:tcW w:w="2552" w:type="dxa"/>
          </w:tcPr>
          <w:p w:rsidR="00BB7599" w:rsidRDefault="00BB7599" w:rsidP="00A01669">
            <w:r>
              <w:t xml:space="preserve">Общий вид </w:t>
            </w:r>
          </w:p>
        </w:tc>
        <w:tc>
          <w:tcPr>
            <w:tcW w:w="2268" w:type="dxa"/>
          </w:tcPr>
          <w:p w:rsidR="00BB7599" w:rsidRDefault="00BB7599" w:rsidP="00A01669">
            <w:r>
              <w:t>Сумма изделия</w:t>
            </w:r>
          </w:p>
        </w:tc>
      </w:tr>
      <w:tr w:rsidR="00F26950" w:rsidTr="00F26950">
        <w:trPr>
          <w:trHeight w:val="1566"/>
        </w:trPr>
        <w:tc>
          <w:tcPr>
            <w:tcW w:w="959" w:type="dxa"/>
          </w:tcPr>
          <w:p w:rsidR="00BB7599" w:rsidRPr="00F26950" w:rsidRDefault="00BB7599" w:rsidP="00A01669">
            <w:pPr>
              <w:rPr>
                <w:b/>
              </w:rPr>
            </w:pPr>
            <w:r w:rsidRPr="00F26950">
              <w:rPr>
                <w:b/>
              </w:rPr>
              <w:t>15</w:t>
            </w:r>
          </w:p>
        </w:tc>
        <w:tc>
          <w:tcPr>
            <w:tcW w:w="2693" w:type="dxa"/>
          </w:tcPr>
          <w:p w:rsidR="00BB7599" w:rsidRDefault="00F26950" w:rsidP="00A01669">
            <w:r>
              <w:t xml:space="preserve">Шпингалет раздвижной «Солнышко» 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504950" cy="1047750"/>
                  <wp:effectExtent l="19050" t="0" r="0" b="0"/>
                  <wp:docPr id="18" name="Рисунок 15" descr="E:\Новая папка\мои документы\фото продукции МеталлДекор\готово МеталлДекор\размещение на сайте\Оконная фурнитура\Шпингалет раздвижной оконный_4079a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Новая папка\мои документы\фото продукции МеталлДекор\готово МеталлДекор\размещение на сайте\Оконная фурнитура\Шпингалет раздвижной оконный_4079a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275" cy="105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F26950" w:rsidP="00A01669">
            <w:r>
              <w:t xml:space="preserve">До 2-х м.п. </w:t>
            </w:r>
          </w:p>
          <w:p w:rsidR="00F26950" w:rsidRDefault="00F26950" w:rsidP="00A01669">
            <w:r>
              <w:t>15000 руб.</w:t>
            </w:r>
          </w:p>
        </w:tc>
      </w:tr>
      <w:tr w:rsidR="00F26950" w:rsidTr="00F26950">
        <w:trPr>
          <w:trHeight w:val="2122"/>
        </w:trPr>
        <w:tc>
          <w:tcPr>
            <w:tcW w:w="959" w:type="dxa"/>
          </w:tcPr>
          <w:p w:rsidR="00BB7599" w:rsidRPr="00F26950" w:rsidRDefault="00BB7599" w:rsidP="00A01669">
            <w:pPr>
              <w:rPr>
                <w:b/>
              </w:rPr>
            </w:pPr>
            <w:r w:rsidRPr="00F26950">
              <w:rPr>
                <w:b/>
              </w:rPr>
              <w:t>16</w:t>
            </w:r>
          </w:p>
        </w:tc>
        <w:tc>
          <w:tcPr>
            <w:tcW w:w="2693" w:type="dxa"/>
          </w:tcPr>
          <w:p w:rsidR="00BB7599" w:rsidRDefault="00F26950" w:rsidP="00A01669">
            <w:r>
              <w:t>Шпингалет прижимной ручка капля.</w:t>
            </w:r>
          </w:p>
          <w:p w:rsidR="00F26950" w:rsidRDefault="00F26950" w:rsidP="00A01669">
            <w:r>
              <w:t>(варианты ручек могут меняться,  можно использовать как  фальшь шпингалет на стеклопакет.)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569017" cy="1123950"/>
                  <wp:effectExtent l="19050" t="0" r="0" b="0"/>
                  <wp:docPr id="19" name="Рисунок 16" descr="E:\Новая папка\мои документы\фото продукции МеталлДекор\готово МеталлДекор\размещение на сайте\Оконная фурнитура\Шпингалет прижимной на окна декоративный_4172a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Новая папка\мои документы\фото продукции МеталлДекор\готово МеталлДекор\размещение на сайте\Оконная фурнитура\Шпингалет прижимной на окна декоративный_4172a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17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F26950" w:rsidP="00A01669">
            <w:r>
              <w:t>7500  руб.м.п.</w:t>
            </w:r>
          </w:p>
        </w:tc>
      </w:tr>
      <w:tr w:rsidR="00F26950" w:rsidTr="00F26950">
        <w:trPr>
          <w:trHeight w:val="2254"/>
        </w:trPr>
        <w:tc>
          <w:tcPr>
            <w:tcW w:w="959" w:type="dxa"/>
          </w:tcPr>
          <w:p w:rsidR="00BB7599" w:rsidRDefault="00BB7599" w:rsidP="00A01669">
            <w:r>
              <w:t>17</w:t>
            </w:r>
          </w:p>
        </w:tc>
        <w:tc>
          <w:tcPr>
            <w:tcW w:w="2693" w:type="dxa"/>
          </w:tcPr>
          <w:p w:rsidR="00BB7599" w:rsidRPr="007102B5" w:rsidRDefault="007102B5" w:rsidP="00A01669">
            <w:r>
              <w:t>Шпингалет раздвижной «</w:t>
            </w:r>
            <w:proofErr w:type="spellStart"/>
            <w:r>
              <w:rPr>
                <w:lang w:val="en-US"/>
              </w:rPr>
              <w:t>Klassic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476375" cy="1400175"/>
                  <wp:effectExtent l="19050" t="0" r="9525" b="0"/>
                  <wp:docPr id="20" name="Рисунок 17" descr="E:\Новая папка\мои документы\фото продукции МеталлДекор\готово МеталлДекор\размещение на сайте\Оконная фурнитура\Шпингалет раздвижной на окна_416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Новая папка\мои документы\фото продукции МеталлДекор\готово МеталлДекор\размещение на сайте\Оконная фурнитура\Шпингалет раздвижной на окна_4163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F26950" w:rsidP="00A01669">
            <w:r>
              <w:t>7</w:t>
            </w:r>
            <w:r w:rsidR="007102B5">
              <w:t>500 руб. м.п.</w:t>
            </w:r>
          </w:p>
        </w:tc>
      </w:tr>
      <w:tr w:rsidR="00F26950" w:rsidTr="00F26950">
        <w:trPr>
          <w:trHeight w:val="1693"/>
        </w:trPr>
        <w:tc>
          <w:tcPr>
            <w:tcW w:w="959" w:type="dxa"/>
          </w:tcPr>
          <w:p w:rsidR="00BB7599" w:rsidRDefault="00BB7599" w:rsidP="00A01669">
            <w:r>
              <w:t>18</w:t>
            </w:r>
          </w:p>
        </w:tc>
        <w:tc>
          <w:tcPr>
            <w:tcW w:w="2693" w:type="dxa"/>
          </w:tcPr>
          <w:p w:rsidR="00BB7599" w:rsidRDefault="007102B5" w:rsidP="00A01669">
            <w:r>
              <w:t xml:space="preserve">Декоративный колпачок на </w:t>
            </w:r>
            <w:proofErr w:type="spellStart"/>
            <w:r>
              <w:t>ввертные</w:t>
            </w:r>
            <w:proofErr w:type="spellEnd"/>
            <w:r>
              <w:t xml:space="preserve"> петли 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400175" cy="1290664"/>
                  <wp:effectExtent l="19050" t="0" r="9525" b="0"/>
                  <wp:docPr id="21" name="Рисунок 18" descr="E:\Новая папка\мои документы\фото продукции МеталлДекор\готово МеталлДекор\размещение на сайте\Оконная фурнитура\Колпачки на ввертные петли_365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Новая папка\мои документы\фото продукции МеталлДекор\готово МеталлДекор\размещение на сайте\Оконная фурнитура\Колпачки на ввертные петли_365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9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7102B5" w:rsidP="00A01669">
            <w:r>
              <w:t>Ø16-350 руб.</w:t>
            </w:r>
          </w:p>
          <w:p w:rsidR="007102B5" w:rsidRDefault="007102B5" w:rsidP="00A01669">
            <w:r>
              <w:t>Ø18-450 руб.</w:t>
            </w:r>
          </w:p>
          <w:p w:rsidR="007102B5" w:rsidRDefault="007102B5" w:rsidP="00A01669">
            <w:r>
              <w:t>Ø22-500 руб.</w:t>
            </w:r>
          </w:p>
        </w:tc>
      </w:tr>
      <w:tr w:rsidR="00F26950" w:rsidTr="00F26950">
        <w:trPr>
          <w:trHeight w:val="1827"/>
        </w:trPr>
        <w:tc>
          <w:tcPr>
            <w:tcW w:w="959" w:type="dxa"/>
          </w:tcPr>
          <w:p w:rsidR="00BB7599" w:rsidRDefault="00BB7599" w:rsidP="00A01669">
            <w:r>
              <w:t>19</w:t>
            </w:r>
          </w:p>
        </w:tc>
        <w:tc>
          <w:tcPr>
            <w:tcW w:w="2693" w:type="dxa"/>
          </w:tcPr>
          <w:p w:rsidR="00BB7599" w:rsidRDefault="007102B5" w:rsidP="00A01669">
            <w:r>
              <w:t xml:space="preserve">Завертка форточная 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287887" cy="1104900"/>
                  <wp:effectExtent l="19050" t="0" r="7513" b="0"/>
                  <wp:docPr id="22" name="Рисунок 19" descr="E:\Новая папка\мои документы\фото продукции МеталлДекор\готово МеталлДекор\размещение на сайте\Оконная фурнитура\Завертка форточная_3599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Новая папка\мои документы\фото продукции МеталлДекор\готово МеталлДекор\размещение на сайте\Оконная фурнитура\Завертка форточная_3599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85" cy="110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7102B5" w:rsidP="00A01669">
            <w:r>
              <w:t>1200 руб.</w:t>
            </w:r>
          </w:p>
        </w:tc>
      </w:tr>
      <w:tr w:rsidR="00F26950" w:rsidTr="00F26950">
        <w:trPr>
          <w:trHeight w:val="1975"/>
        </w:trPr>
        <w:tc>
          <w:tcPr>
            <w:tcW w:w="959" w:type="dxa"/>
          </w:tcPr>
          <w:p w:rsidR="00BB7599" w:rsidRDefault="00BB7599" w:rsidP="00A01669">
            <w:r>
              <w:t>20</w:t>
            </w:r>
          </w:p>
        </w:tc>
        <w:tc>
          <w:tcPr>
            <w:tcW w:w="2693" w:type="dxa"/>
          </w:tcPr>
          <w:p w:rsidR="00BB7599" w:rsidRPr="007102B5" w:rsidRDefault="007102B5" w:rsidP="00A01669">
            <w:r>
              <w:t>Шпингалет дверной врезной</w:t>
            </w:r>
            <w:r w:rsidRPr="007102B5">
              <w:t xml:space="preserve"> </w:t>
            </w:r>
            <w:r>
              <w:rPr>
                <w:lang w:val="en-US"/>
              </w:rPr>
              <w:t>L</w:t>
            </w:r>
            <w:r w:rsidRPr="007102B5">
              <w:t xml:space="preserve">250 </w:t>
            </w:r>
            <w:r>
              <w:t>мм.</w:t>
            </w:r>
          </w:p>
          <w:p w:rsidR="007102B5" w:rsidRDefault="007102B5" w:rsidP="00A01669">
            <w:r>
              <w:t>(Размеры определяются по высоте створки)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178560" cy="1178560"/>
                  <wp:effectExtent l="19050" t="0" r="2540" b="0"/>
                  <wp:docPr id="23" name="Рисунок 20" descr="E:\Новая папка\мои документы\фото продукции МеталлДекор\готово МеталлДекор\размещение на сайте\Дверная фурнитура\Шпингалеты дверные\Шпингалет врезной 250,700 м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Новая папка\мои документы\фото продукции МеталлДекор\готово МеталлДекор\размещение на сайте\Дверная фурнитура\Шпингалеты дверные\Шпингалет врезной 250,700 м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7102B5" w:rsidP="00A01669">
            <w:r>
              <w:t>От 2500 руб.</w:t>
            </w:r>
          </w:p>
        </w:tc>
      </w:tr>
      <w:tr w:rsidR="00F26950" w:rsidTr="00F26950">
        <w:trPr>
          <w:trHeight w:val="1555"/>
        </w:trPr>
        <w:tc>
          <w:tcPr>
            <w:tcW w:w="959" w:type="dxa"/>
          </w:tcPr>
          <w:p w:rsidR="00BB7599" w:rsidRDefault="00BB7599" w:rsidP="00A01669">
            <w:r>
              <w:t>21</w:t>
            </w:r>
          </w:p>
        </w:tc>
        <w:tc>
          <w:tcPr>
            <w:tcW w:w="2693" w:type="dxa"/>
          </w:tcPr>
          <w:p w:rsidR="00BB7599" w:rsidRPr="007102B5" w:rsidRDefault="007102B5" w:rsidP="00A01669">
            <w:r>
              <w:t xml:space="preserve">Шпингалет торцевой врезной </w:t>
            </w:r>
            <w:r>
              <w:rPr>
                <w:lang w:val="en-US"/>
              </w:rPr>
              <w:t>L</w:t>
            </w:r>
            <w:r w:rsidRPr="007102B5">
              <w:t xml:space="preserve">200 </w:t>
            </w:r>
            <w:r>
              <w:rPr>
                <w:lang w:val="en-US"/>
              </w:rPr>
              <w:t>L</w:t>
            </w:r>
            <w:r w:rsidRPr="007102B5">
              <w:t xml:space="preserve">300 </w:t>
            </w:r>
          </w:p>
          <w:p w:rsidR="007102B5" w:rsidRPr="007102B5" w:rsidRDefault="007102B5" w:rsidP="00A01669">
            <w:r w:rsidRPr="007102B5">
              <w:t>(</w:t>
            </w:r>
            <w:r>
              <w:t>Можно устанавливать на противопожарные двери)</w:t>
            </w:r>
          </w:p>
        </w:tc>
        <w:tc>
          <w:tcPr>
            <w:tcW w:w="2552" w:type="dxa"/>
          </w:tcPr>
          <w:p w:rsidR="00BB7599" w:rsidRDefault="00F26950" w:rsidP="00A01669">
            <w:r>
              <w:rPr>
                <w:noProof/>
              </w:rPr>
              <w:drawing>
                <wp:inline distT="0" distB="0" distL="0" distR="0">
                  <wp:extent cx="1323975" cy="1085850"/>
                  <wp:effectExtent l="19050" t="0" r="9525" b="0"/>
                  <wp:docPr id="24" name="Рисунок 21" descr="E:\Новая папка\мои документы\фото продукции МеталлДекор\готово МеталлДекор\размещение на сайте\Дверная фурнитура\Шпингалеты дверные\Шпингалет дверной врезной L200 L300_382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Новая папка\мои документы\фото продукции МеталлДекор\готово МеталлДекор\размещение на сайте\Дверная фурнитура\Шпингалеты дверные\Шпингалет дверной врезной L200 L300_382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B7599" w:rsidRDefault="007102B5" w:rsidP="00A01669">
            <w:r>
              <w:t>3500 руб.</w:t>
            </w:r>
          </w:p>
        </w:tc>
      </w:tr>
    </w:tbl>
    <w:p w:rsidR="00BB7599" w:rsidRDefault="00BB7599" w:rsidP="00A01669">
      <w:pPr>
        <w:ind w:firstLine="708"/>
      </w:pPr>
    </w:p>
    <w:p w:rsidR="0002187F" w:rsidRDefault="0002187F" w:rsidP="00A01669">
      <w:pPr>
        <w:ind w:firstLine="708"/>
      </w:pPr>
    </w:p>
    <w:tbl>
      <w:tblPr>
        <w:tblStyle w:val="a5"/>
        <w:tblW w:w="0" w:type="auto"/>
        <w:tblLook w:val="04A0"/>
      </w:tblPr>
      <w:tblGrid>
        <w:gridCol w:w="959"/>
        <w:gridCol w:w="2693"/>
        <w:gridCol w:w="2693"/>
        <w:gridCol w:w="2268"/>
      </w:tblGrid>
      <w:tr w:rsidR="00BB1CD9" w:rsidTr="0002187F">
        <w:tc>
          <w:tcPr>
            <w:tcW w:w="959" w:type="dxa"/>
          </w:tcPr>
          <w:p w:rsidR="0002187F" w:rsidRDefault="0002187F" w:rsidP="00A0166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02187F" w:rsidRDefault="0002187F" w:rsidP="00A01669">
            <w:r>
              <w:t xml:space="preserve">Наименование </w:t>
            </w:r>
          </w:p>
        </w:tc>
        <w:tc>
          <w:tcPr>
            <w:tcW w:w="2693" w:type="dxa"/>
          </w:tcPr>
          <w:p w:rsidR="0002187F" w:rsidRDefault="0002187F" w:rsidP="00A01669">
            <w:r>
              <w:t>Общий вид</w:t>
            </w:r>
          </w:p>
        </w:tc>
        <w:tc>
          <w:tcPr>
            <w:tcW w:w="2268" w:type="dxa"/>
          </w:tcPr>
          <w:p w:rsidR="0002187F" w:rsidRDefault="0002187F" w:rsidP="00A01669">
            <w:r>
              <w:t>Стоимость изделия</w:t>
            </w:r>
          </w:p>
        </w:tc>
      </w:tr>
      <w:tr w:rsidR="00BB1CD9" w:rsidTr="0002187F">
        <w:trPr>
          <w:trHeight w:val="1566"/>
        </w:trPr>
        <w:tc>
          <w:tcPr>
            <w:tcW w:w="959" w:type="dxa"/>
          </w:tcPr>
          <w:p w:rsidR="0002187F" w:rsidRDefault="0002187F" w:rsidP="00A01669">
            <w:r>
              <w:t>22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 кнопка»</w:t>
            </w:r>
          </w:p>
        </w:tc>
        <w:tc>
          <w:tcPr>
            <w:tcW w:w="2693" w:type="dxa"/>
          </w:tcPr>
          <w:p w:rsidR="0002187F" w:rsidRDefault="0002187F" w:rsidP="00A01669">
            <w:r>
              <w:rPr>
                <w:noProof/>
              </w:rPr>
              <w:drawing>
                <wp:inline distT="0" distB="0" distL="0" distR="0">
                  <wp:extent cx="1257300" cy="938419"/>
                  <wp:effectExtent l="19050" t="0" r="0" b="0"/>
                  <wp:docPr id="25" name="Рисунок 22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Кнопка_357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Кнопка_357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59" cy="94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>3300 руб.</w:t>
            </w:r>
          </w:p>
        </w:tc>
      </w:tr>
      <w:tr w:rsidR="00BB1CD9" w:rsidTr="0002187F">
        <w:trPr>
          <w:trHeight w:val="1695"/>
        </w:trPr>
        <w:tc>
          <w:tcPr>
            <w:tcW w:w="959" w:type="dxa"/>
          </w:tcPr>
          <w:p w:rsidR="0002187F" w:rsidRDefault="0002187F" w:rsidP="00A01669">
            <w:r>
              <w:t>23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«Кнопка барочная»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252728" cy="1143000"/>
                  <wp:effectExtent l="19050" t="0" r="4572" b="0"/>
                  <wp:docPr id="26" name="Рисунок 23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барочная Кнопка_3605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барочная Кнопка_3605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14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>4500 руб.</w:t>
            </w:r>
          </w:p>
        </w:tc>
      </w:tr>
      <w:tr w:rsidR="00BB1CD9" w:rsidTr="0002187F">
        <w:trPr>
          <w:trHeight w:val="1960"/>
        </w:trPr>
        <w:tc>
          <w:tcPr>
            <w:tcW w:w="959" w:type="dxa"/>
          </w:tcPr>
          <w:p w:rsidR="0002187F" w:rsidRDefault="0002187F" w:rsidP="00A01669">
            <w:r>
              <w:t>24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«Завиток»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257300" cy="1205080"/>
                  <wp:effectExtent l="19050" t="0" r="0" b="0"/>
                  <wp:docPr id="27" name="Рисунок 24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завиток_361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Новая папка\мои документы\фото продукции МеталлДекор\готово МеталлДекор\размещение на сайте\Дверная фурнитура\Ручки дверные Кнопки\Ручка дверная завиток_361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>3300 руб.</w:t>
            </w:r>
          </w:p>
        </w:tc>
      </w:tr>
      <w:tr w:rsidR="00BB1CD9" w:rsidTr="0002187F">
        <w:trPr>
          <w:trHeight w:val="2136"/>
        </w:trPr>
        <w:tc>
          <w:tcPr>
            <w:tcW w:w="959" w:type="dxa"/>
          </w:tcPr>
          <w:p w:rsidR="0002187F" w:rsidRDefault="0002187F" w:rsidP="00A01669">
            <w:r>
              <w:t>25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«Прямая на кубе»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257300" cy="1276350"/>
                  <wp:effectExtent l="19050" t="0" r="0" b="0"/>
                  <wp:docPr id="28" name="Рисунок 25" descr="E:\Новая папка\мои документы\фото продукции МеталлДекор\готово МеталлДекор\размещение на сайте\Дверная фурнитура\Ручки дверные нажимные\_DSC402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Новая папка\мои документы\фото продукции МеталлДекор\готово МеталлДекор\размещение на сайте\Дверная фурнитура\Ручки дверные нажимные\_DSC402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 xml:space="preserve">6500 руб.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BB1CD9" w:rsidTr="0002187F">
        <w:trPr>
          <w:trHeight w:val="1827"/>
        </w:trPr>
        <w:tc>
          <w:tcPr>
            <w:tcW w:w="959" w:type="dxa"/>
          </w:tcPr>
          <w:p w:rsidR="0002187F" w:rsidRDefault="0002187F" w:rsidP="00A01669">
            <w:r>
              <w:t>26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«Восьмигранная»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257300" cy="1147969"/>
                  <wp:effectExtent l="19050" t="0" r="0" b="0"/>
                  <wp:docPr id="29" name="Рисунок 26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восьмигранная_401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восьмигранная_401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 xml:space="preserve">6500 руб.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BB1CD9" w:rsidTr="0002187F">
        <w:trPr>
          <w:trHeight w:val="2108"/>
        </w:trPr>
        <w:tc>
          <w:tcPr>
            <w:tcW w:w="959" w:type="dxa"/>
          </w:tcPr>
          <w:p w:rsidR="0002187F" w:rsidRDefault="0002187F" w:rsidP="00A01669">
            <w:r>
              <w:t>27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«Прямая полая»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30" name="Рисунок 27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прямая_399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прямая_399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 xml:space="preserve">6500 </w:t>
            </w:r>
            <w:proofErr w:type="spellStart"/>
            <w:r>
              <w:t>руб</w:t>
            </w:r>
            <w:proofErr w:type="gramStart"/>
            <w:r>
              <w:t>.к</w:t>
            </w:r>
            <w:proofErr w:type="gramEnd"/>
            <w:r>
              <w:t>омпл</w:t>
            </w:r>
            <w:proofErr w:type="spellEnd"/>
            <w:r>
              <w:t>.</w:t>
            </w:r>
          </w:p>
        </w:tc>
      </w:tr>
      <w:tr w:rsidR="00BB1CD9" w:rsidTr="0002187F">
        <w:trPr>
          <w:trHeight w:val="2103"/>
        </w:trPr>
        <w:tc>
          <w:tcPr>
            <w:tcW w:w="959" w:type="dxa"/>
          </w:tcPr>
          <w:p w:rsidR="0002187F" w:rsidRDefault="0002187F" w:rsidP="00A01669">
            <w:r>
              <w:t>28</w:t>
            </w:r>
          </w:p>
        </w:tc>
        <w:tc>
          <w:tcPr>
            <w:tcW w:w="2693" w:type="dxa"/>
          </w:tcPr>
          <w:p w:rsidR="0002187F" w:rsidRDefault="00BB1CD9" w:rsidP="00A01669">
            <w:r>
              <w:t>Ручка дверная «Прямая на кубе с кнопками»</w:t>
            </w:r>
          </w:p>
        </w:tc>
        <w:tc>
          <w:tcPr>
            <w:tcW w:w="2693" w:type="dxa"/>
          </w:tcPr>
          <w:p w:rsidR="0002187F" w:rsidRDefault="00BB1CD9" w:rsidP="00A01669">
            <w:r>
              <w:rPr>
                <w:noProof/>
              </w:rPr>
              <w:drawing>
                <wp:inline distT="0" distB="0" distL="0" distR="0">
                  <wp:extent cx="1314450" cy="1362075"/>
                  <wp:effectExtent l="19050" t="0" r="0" b="0"/>
                  <wp:docPr id="31" name="Рисунок 28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тип 3 с кнопками_4003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тип 3 с кнопками_4003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36" cy="136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2187F" w:rsidRDefault="00BB1CD9" w:rsidP="00A01669">
            <w:r>
              <w:t xml:space="preserve">6500 руб.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</w:tbl>
    <w:p w:rsidR="0002187F" w:rsidRDefault="0002187F" w:rsidP="00A01669">
      <w:pPr>
        <w:ind w:firstLine="708"/>
      </w:pPr>
    </w:p>
    <w:p w:rsidR="009A2324" w:rsidRDefault="009A2324" w:rsidP="00A01669">
      <w:pPr>
        <w:ind w:firstLine="708"/>
      </w:pPr>
    </w:p>
    <w:tbl>
      <w:tblPr>
        <w:tblStyle w:val="a5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9A2324" w:rsidTr="009A2324">
        <w:tc>
          <w:tcPr>
            <w:tcW w:w="959" w:type="dxa"/>
          </w:tcPr>
          <w:p w:rsidR="009A2324" w:rsidRDefault="009A2324" w:rsidP="00A0166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9A2324" w:rsidRDefault="009A2324" w:rsidP="00A01669">
            <w:r>
              <w:t xml:space="preserve">Наименование </w:t>
            </w:r>
          </w:p>
        </w:tc>
        <w:tc>
          <w:tcPr>
            <w:tcW w:w="3526" w:type="dxa"/>
          </w:tcPr>
          <w:p w:rsidR="009A2324" w:rsidRDefault="009A2324" w:rsidP="00A01669">
            <w:r>
              <w:t>Общий вид</w:t>
            </w:r>
          </w:p>
        </w:tc>
        <w:tc>
          <w:tcPr>
            <w:tcW w:w="2393" w:type="dxa"/>
          </w:tcPr>
          <w:p w:rsidR="009A2324" w:rsidRDefault="009A2324" w:rsidP="00A01669">
            <w:r>
              <w:t>Стоимость изделия</w:t>
            </w:r>
          </w:p>
        </w:tc>
      </w:tr>
      <w:tr w:rsidR="009A2324" w:rsidTr="009A2324">
        <w:trPr>
          <w:trHeight w:val="1566"/>
        </w:trPr>
        <w:tc>
          <w:tcPr>
            <w:tcW w:w="959" w:type="dxa"/>
          </w:tcPr>
          <w:p w:rsidR="009A2324" w:rsidRDefault="009A2324" w:rsidP="00A01669">
            <w:r>
              <w:t>29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«Дворцовая» на средней планке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19050" t="0" r="9525" b="0"/>
                  <wp:docPr id="32" name="Рисунок 29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Дворцовая на средней планке_3950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Дворцовая на средней планке_3950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C74914" w:rsidP="00A01669">
            <w:r>
              <w:t>8</w:t>
            </w:r>
            <w:r w:rsidR="009A2324">
              <w:t>500 руб.</w:t>
            </w:r>
            <w:r w:rsidR="00F95CED">
              <w:t xml:space="preserve"> </w:t>
            </w:r>
            <w:proofErr w:type="spellStart"/>
            <w:r w:rsidR="00F95CED">
              <w:t>компл</w:t>
            </w:r>
            <w:proofErr w:type="spellEnd"/>
            <w:r w:rsidR="00F95CED">
              <w:t>.</w:t>
            </w:r>
          </w:p>
        </w:tc>
      </w:tr>
      <w:tr w:rsidR="009A2324" w:rsidTr="009A2324">
        <w:trPr>
          <w:trHeight w:val="1555"/>
        </w:trPr>
        <w:tc>
          <w:tcPr>
            <w:tcW w:w="959" w:type="dxa"/>
          </w:tcPr>
          <w:p w:rsidR="009A2324" w:rsidRDefault="009A2324" w:rsidP="00A01669">
            <w:r>
              <w:t>30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«Дворцовая на планке»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19050" t="0" r="0" b="0"/>
                  <wp:docPr id="33" name="Рисунок 30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Дворцовая со шторкой_402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Дворцовая со шторкой_402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C74914" w:rsidP="00A01669">
            <w:r>
              <w:t>96</w:t>
            </w:r>
            <w:r w:rsidR="009A2324">
              <w:t>00 руб.</w:t>
            </w:r>
            <w:r w:rsidR="00F95CED">
              <w:t xml:space="preserve"> </w:t>
            </w:r>
            <w:proofErr w:type="spellStart"/>
            <w:r w:rsidR="00F95CED">
              <w:t>компл</w:t>
            </w:r>
            <w:proofErr w:type="spellEnd"/>
            <w:r w:rsidR="00F95CED">
              <w:t>.</w:t>
            </w:r>
          </w:p>
        </w:tc>
      </w:tr>
      <w:tr w:rsidR="009A2324" w:rsidTr="009A2324">
        <w:trPr>
          <w:trHeight w:val="1546"/>
        </w:trPr>
        <w:tc>
          <w:tcPr>
            <w:tcW w:w="959" w:type="dxa"/>
          </w:tcPr>
          <w:p w:rsidR="009A2324" w:rsidRDefault="009A2324" w:rsidP="00A01669">
            <w:r>
              <w:t>21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«Армянская»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304925" cy="942975"/>
                  <wp:effectExtent l="19050" t="0" r="9525" b="0"/>
                  <wp:docPr id="34" name="Рисунок 31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Армянская_400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Армянская_400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38" cy="94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9A2324" w:rsidP="00A01669">
            <w:r>
              <w:t>9500</w:t>
            </w:r>
            <w:r w:rsidR="00F95CED">
              <w:t xml:space="preserve"> руб. </w:t>
            </w:r>
            <w:proofErr w:type="spellStart"/>
            <w:r w:rsidR="00F95CED">
              <w:t>компл</w:t>
            </w:r>
            <w:proofErr w:type="spellEnd"/>
            <w:r w:rsidR="00F95CED">
              <w:t>.</w:t>
            </w:r>
          </w:p>
        </w:tc>
      </w:tr>
      <w:tr w:rsidR="009A2324" w:rsidTr="009A2324">
        <w:trPr>
          <w:trHeight w:val="1561"/>
        </w:trPr>
        <w:tc>
          <w:tcPr>
            <w:tcW w:w="959" w:type="dxa"/>
          </w:tcPr>
          <w:p w:rsidR="009A2324" w:rsidRDefault="009A2324" w:rsidP="00A01669">
            <w:r>
              <w:t>32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«Ромашка»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295400" cy="1238250"/>
                  <wp:effectExtent l="19050" t="0" r="0" b="0"/>
                  <wp:docPr id="35" name="Рисунок 32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Ромашка_3998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Новая папка\мои документы\фото продукции МеталлДекор\готово МеталлДекор\размещение на сайте\Дверная фурнитура\Ручки дверные нажимные\Ручка Дверная Ромашка_3998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9A2324" w:rsidP="00A01669">
            <w:r>
              <w:t>9500</w:t>
            </w:r>
            <w:r w:rsidR="00F95CED">
              <w:t xml:space="preserve"> руб. </w:t>
            </w:r>
            <w:proofErr w:type="spellStart"/>
            <w:r w:rsidR="00F95CED">
              <w:t>компл</w:t>
            </w:r>
            <w:proofErr w:type="spellEnd"/>
            <w:r w:rsidR="00F95CED">
              <w:t>.</w:t>
            </w:r>
          </w:p>
        </w:tc>
      </w:tr>
      <w:tr w:rsidR="009A2324" w:rsidTr="009A2324">
        <w:trPr>
          <w:trHeight w:val="1966"/>
        </w:trPr>
        <w:tc>
          <w:tcPr>
            <w:tcW w:w="959" w:type="dxa"/>
          </w:tcPr>
          <w:p w:rsidR="009A2324" w:rsidRDefault="009A2324" w:rsidP="00A01669">
            <w:r>
              <w:t>33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«Куб»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304925" cy="1266825"/>
                  <wp:effectExtent l="19050" t="0" r="9525" b="0"/>
                  <wp:docPr id="36" name="Рисунок 33" descr="E:\Новая папка\мои документы\фото продукции МеталлДекор\готово МеталлДекор\размещение на сайте\Дверная фурнитура\Ручки дверные Скобы\Рука куб с лепестками_3898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:\Новая папка\мои документы\фото продукции МеталлДекор\готово МеталлДекор\размещение на сайте\Дверная фурнитура\Ручки дверные Скобы\Рука куб с лепестками_3898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89" cy="126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C74914" w:rsidP="00A01669">
            <w:r>
              <w:t>9000-12</w:t>
            </w:r>
            <w:r w:rsidR="009A2324">
              <w:t xml:space="preserve"> 000 руб. </w:t>
            </w:r>
            <w:proofErr w:type="spellStart"/>
            <w:r w:rsidR="009A2324">
              <w:t>компл</w:t>
            </w:r>
            <w:proofErr w:type="spellEnd"/>
            <w:r w:rsidR="009A2324">
              <w:t>.</w:t>
            </w:r>
          </w:p>
        </w:tc>
      </w:tr>
      <w:tr w:rsidR="009A2324" w:rsidTr="004B6EA2">
        <w:trPr>
          <w:trHeight w:val="1721"/>
        </w:trPr>
        <w:tc>
          <w:tcPr>
            <w:tcW w:w="959" w:type="dxa"/>
          </w:tcPr>
          <w:p w:rsidR="009A2324" w:rsidRDefault="009A2324" w:rsidP="00A01669">
            <w:r>
              <w:t>34</w:t>
            </w:r>
          </w:p>
        </w:tc>
        <w:tc>
          <w:tcPr>
            <w:tcW w:w="2693" w:type="dxa"/>
          </w:tcPr>
          <w:p w:rsidR="009A2324" w:rsidRDefault="009A2324" w:rsidP="00A01669">
            <w:r>
              <w:t xml:space="preserve">Ручка дверная «Куб с розетками» 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200150" cy="1104900"/>
                  <wp:effectExtent l="19050" t="0" r="0" b="0"/>
                  <wp:docPr id="37" name="Рисунок 34" descr="E:\Новая папка\мои документы\фото продукции МеталлДекор\готово МеталлДекор\размещение на сайте\Дверная фурнитура\Ручки дверные Скобы\Ручка дверная Куб с розетками_4184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Новая папка\мои документы\фото продукции МеталлДекор\готово МеталлДекор\размещение на сайте\Дверная фурнитура\Ручки дверные Скобы\Ручка дверная Куб с розетками_4184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9A2324" w:rsidP="00A01669">
            <w:r>
              <w:t>6500 руб. шт.</w:t>
            </w:r>
          </w:p>
        </w:tc>
      </w:tr>
      <w:tr w:rsidR="009A2324" w:rsidTr="009A2324">
        <w:trPr>
          <w:trHeight w:val="1849"/>
        </w:trPr>
        <w:tc>
          <w:tcPr>
            <w:tcW w:w="959" w:type="dxa"/>
          </w:tcPr>
          <w:p w:rsidR="009A2324" w:rsidRDefault="009A2324" w:rsidP="00A01669">
            <w:r>
              <w:t>35</w:t>
            </w:r>
          </w:p>
        </w:tc>
        <w:tc>
          <w:tcPr>
            <w:tcW w:w="2693" w:type="dxa"/>
          </w:tcPr>
          <w:p w:rsidR="009A2324" w:rsidRDefault="009A2324" w:rsidP="00A01669">
            <w:r>
              <w:t>Ручка дверная «Куб с шарами»</w:t>
            </w:r>
          </w:p>
        </w:tc>
        <w:tc>
          <w:tcPr>
            <w:tcW w:w="3526" w:type="dxa"/>
          </w:tcPr>
          <w:p w:rsidR="009A2324" w:rsidRDefault="009A2324" w:rsidP="00A01669"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19050" t="0" r="9525" b="0"/>
                  <wp:docPr id="38" name="Рисунок 35" descr="E:\Новая папка\мои документы\фото продукции МеталлДекор\готово МеталлДекор\размещение на сайте\Дверная фурнитура\Ручки дверные Скобы\Ручка дверная на планке с шарами_4029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Новая папка\мои документы\фото продукции МеталлДекор\готово МеталлДекор\размещение на сайте\Дверная фурнитура\Ручки дверные Скобы\Ручка дверная на планке с шарами_4029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A2324" w:rsidRDefault="009A2324" w:rsidP="00A01669">
            <w:r>
              <w:t>8500 руб. шт.</w:t>
            </w:r>
          </w:p>
        </w:tc>
      </w:tr>
    </w:tbl>
    <w:p w:rsidR="004B6EA2" w:rsidRDefault="004B6EA2" w:rsidP="004B6EA2">
      <w:pPr>
        <w:ind w:firstLine="708"/>
      </w:pPr>
      <w:r>
        <w:t>Также можем изготовить фурнитуру по вашим чертежам. Продукцию можно покрыть полиэфирным лаком  или искусственно состарить (патинировать)</w:t>
      </w:r>
    </w:p>
    <w:p w:rsidR="004B6EA2" w:rsidRPr="00A01669" w:rsidRDefault="004B6EA2" w:rsidP="004B6EA2">
      <w:pPr>
        <w:ind w:firstLine="708"/>
      </w:pPr>
    </w:p>
    <w:p w:rsidR="009A2324" w:rsidRDefault="009A2324" w:rsidP="00A01669">
      <w:pPr>
        <w:ind w:firstLine="708"/>
      </w:pPr>
    </w:p>
    <w:sectPr w:rsidR="009A2324" w:rsidSect="00A7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3D" w:rsidRDefault="00EA133D" w:rsidP="009A2324">
      <w:r>
        <w:separator/>
      </w:r>
    </w:p>
  </w:endnote>
  <w:endnote w:type="continuationSeparator" w:id="0">
    <w:p w:rsidR="00EA133D" w:rsidRDefault="00EA133D" w:rsidP="009A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3D" w:rsidRDefault="00EA133D" w:rsidP="009A2324">
      <w:r>
        <w:separator/>
      </w:r>
    </w:p>
  </w:footnote>
  <w:footnote w:type="continuationSeparator" w:id="0">
    <w:p w:rsidR="00EA133D" w:rsidRDefault="00EA133D" w:rsidP="009A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69"/>
    <w:rsid w:val="000022A0"/>
    <w:rsid w:val="000024A5"/>
    <w:rsid w:val="000047C2"/>
    <w:rsid w:val="00007C9D"/>
    <w:rsid w:val="00011C17"/>
    <w:rsid w:val="00015001"/>
    <w:rsid w:val="00015752"/>
    <w:rsid w:val="000161D0"/>
    <w:rsid w:val="0001758B"/>
    <w:rsid w:val="0002187F"/>
    <w:rsid w:val="00025222"/>
    <w:rsid w:val="00026E82"/>
    <w:rsid w:val="00027C17"/>
    <w:rsid w:val="0003056C"/>
    <w:rsid w:val="00047094"/>
    <w:rsid w:val="00053D72"/>
    <w:rsid w:val="0006031A"/>
    <w:rsid w:val="000700E5"/>
    <w:rsid w:val="0007084F"/>
    <w:rsid w:val="00071F69"/>
    <w:rsid w:val="00073758"/>
    <w:rsid w:val="000750B9"/>
    <w:rsid w:val="00076987"/>
    <w:rsid w:val="00077635"/>
    <w:rsid w:val="00080583"/>
    <w:rsid w:val="0008398C"/>
    <w:rsid w:val="000917FC"/>
    <w:rsid w:val="000924A2"/>
    <w:rsid w:val="00094507"/>
    <w:rsid w:val="00094AD6"/>
    <w:rsid w:val="00094DF6"/>
    <w:rsid w:val="000A009A"/>
    <w:rsid w:val="000A2D72"/>
    <w:rsid w:val="000A39DC"/>
    <w:rsid w:val="000A4791"/>
    <w:rsid w:val="000A5E59"/>
    <w:rsid w:val="000A6FB2"/>
    <w:rsid w:val="000C0E7C"/>
    <w:rsid w:val="000C761C"/>
    <w:rsid w:val="000E36BE"/>
    <w:rsid w:val="000E44A3"/>
    <w:rsid w:val="000E6CA7"/>
    <w:rsid w:val="000F3237"/>
    <w:rsid w:val="000F362E"/>
    <w:rsid w:val="000F3CBC"/>
    <w:rsid w:val="000F531A"/>
    <w:rsid w:val="000F67F3"/>
    <w:rsid w:val="000F6AED"/>
    <w:rsid w:val="0010049F"/>
    <w:rsid w:val="0010139C"/>
    <w:rsid w:val="00112EE8"/>
    <w:rsid w:val="001156F3"/>
    <w:rsid w:val="00120C3E"/>
    <w:rsid w:val="00122A11"/>
    <w:rsid w:val="00133B86"/>
    <w:rsid w:val="001350C5"/>
    <w:rsid w:val="0013560B"/>
    <w:rsid w:val="00140915"/>
    <w:rsid w:val="00140EB5"/>
    <w:rsid w:val="001502D9"/>
    <w:rsid w:val="001508F0"/>
    <w:rsid w:val="00155E8D"/>
    <w:rsid w:val="00157650"/>
    <w:rsid w:val="00174D63"/>
    <w:rsid w:val="00177963"/>
    <w:rsid w:val="00182FD9"/>
    <w:rsid w:val="001837B4"/>
    <w:rsid w:val="00186FF1"/>
    <w:rsid w:val="001A1FC0"/>
    <w:rsid w:val="001A5E63"/>
    <w:rsid w:val="001A737B"/>
    <w:rsid w:val="001B14DA"/>
    <w:rsid w:val="001B2C51"/>
    <w:rsid w:val="001B7330"/>
    <w:rsid w:val="001B7D36"/>
    <w:rsid w:val="001C4AED"/>
    <w:rsid w:val="001C6B5C"/>
    <w:rsid w:val="001D5026"/>
    <w:rsid w:val="001E45B4"/>
    <w:rsid w:val="001E5454"/>
    <w:rsid w:val="001F0E12"/>
    <w:rsid w:val="001F10F1"/>
    <w:rsid w:val="001F1D57"/>
    <w:rsid w:val="001F57BB"/>
    <w:rsid w:val="0021094E"/>
    <w:rsid w:val="002167FA"/>
    <w:rsid w:val="00230EC4"/>
    <w:rsid w:val="00235924"/>
    <w:rsid w:val="00241074"/>
    <w:rsid w:val="00241FCC"/>
    <w:rsid w:val="00242282"/>
    <w:rsid w:val="0024294A"/>
    <w:rsid w:val="00242DA2"/>
    <w:rsid w:val="00243FE9"/>
    <w:rsid w:val="002448EC"/>
    <w:rsid w:val="00246B83"/>
    <w:rsid w:val="00251923"/>
    <w:rsid w:val="002535D6"/>
    <w:rsid w:val="00254981"/>
    <w:rsid w:val="00256B89"/>
    <w:rsid w:val="00256DB7"/>
    <w:rsid w:val="002630DF"/>
    <w:rsid w:val="00264E1B"/>
    <w:rsid w:val="00266082"/>
    <w:rsid w:val="0027341E"/>
    <w:rsid w:val="00277A75"/>
    <w:rsid w:val="002846CE"/>
    <w:rsid w:val="002900E6"/>
    <w:rsid w:val="00294F79"/>
    <w:rsid w:val="00295ABD"/>
    <w:rsid w:val="002A139D"/>
    <w:rsid w:val="002A14D4"/>
    <w:rsid w:val="002A2EA6"/>
    <w:rsid w:val="002B5034"/>
    <w:rsid w:val="002B6A08"/>
    <w:rsid w:val="002C15EF"/>
    <w:rsid w:val="002C350A"/>
    <w:rsid w:val="002C68C9"/>
    <w:rsid w:val="002D08AF"/>
    <w:rsid w:val="002D2C3A"/>
    <w:rsid w:val="002E126E"/>
    <w:rsid w:val="002E1480"/>
    <w:rsid w:val="002E4A12"/>
    <w:rsid w:val="002F1DA2"/>
    <w:rsid w:val="002F3D5B"/>
    <w:rsid w:val="002F50BD"/>
    <w:rsid w:val="002F5FBE"/>
    <w:rsid w:val="0030326D"/>
    <w:rsid w:val="0031163F"/>
    <w:rsid w:val="00326967"/>
    <w:rsid w:val="00331E62"/>
    <w:rsid w:val="00332765"/>
    <w:rsid w:val="00332B1D"/>
    <w:rsid w:val="0034033B"/>
    <w:rsid w:val="00341BC4"/>
    <w:rsid w:val="00344F96"/>
    <w:rsid w:val="00355402"/>
    <w:rsid w:val="00357907"/>
    <w:rsid w:val="0036043D"/>
    <w:rsid w:val="00360747"/>
    <w:rsid w:val="00360E6F"/>
    <w:rsid w:val="00363B4E"/>
    <w:rsid w:val="00365C77"/>
    <w:rsid w:val="00367447"/>
    <w:rsid w:val="00367649"/>
    <w:rsid w:val="00373351"/>
    <w:rsid w:val="0038077F"/>
    <w:rsid w:val="003854EE"/>
    <w:rsid w:val="00392CD7"/>
    <w:rsid w:val="0039739F"/>
    <w:rsid w:val="003A417D"/>
    <w:rsid w:val="003A423A"/>
    <w:rsid w:val="003A6EF8"/>
    <w:rsid w:val="003B0D40"/>
    <w:rsid w:val="003B483E"/>
    <w:rsid w:val="003C1E86"/>
    <w:rsid w:val="003C2089"/>
    <w:rsid w:val="003C254C"/>
    <w:rsid w:val="003C7FA0"/>
    <w:rsid w:val="003D44FB"/>
    <w:rsid w:val="003D5A22"/>
    <w:rsid w:val="003D7DD5"/>
    <w:rsid w:val="003E3B60"/>
    <w:rsid w:val="003E51B3"/>
    <w:rsid w:val="003E5828"/>
    <w:rsid w:val="003F08E5"/>
    <w:rsid w:val="003F09DF"/>
    <w:rsid w:val="003F3E95"/>
    <w:rsid w:val="003F592E"/>
    <w:rsid w:val="0040045B"/>
    <w:rsid w:val="00403412"/>
    <w:rsid w:val="004113E1"/>
    <w:rsid w:val="00416CF7"/>
    <w:rsid w:val="00416FE5"/>
    <w:rsid w:val="00417F58"/>
    <w:rsid w:val="00424268"/>
    <w:rsid w:val="00424469"/>
    <w:rsid w:val="00432D5A"/>
    <w:rsid w:val="00432E4B"/>
    <w:rsid w:val="0043482E"/>
    <w:rsid w:val="004378E7"/>
    <w:rsid w:val="00453E85"/>
    <w:rsid w:val="004632D3"/>
    <w:rsid w:val="00464084"/>
    <w:rsid w:val="00464778"/>
    <w:rsid w:val="004656B2"/>
    <w:rsid w:val="00471F21"/>
    <w:rsid w:val="004804FA"/>
    <w:rsid w:val="004849FB"/>
    <w:rsid w:val="004873D4"/>
    <w:rsid w:val="00487509"/>
    <w:rsid w:val="00487FED"/>
    <w:rsid w:val="00492500"/>
    <w:rsid w:val="004B2F10"/>
    <w:rsid w:val="004B6D33"/>
    <w:rsid w:val="004B6EA2"/>
    <w:rsid w:val="004C278A"/>
    <w:rsid w:val="004C4925"/>
    <w:rsid w:val="004C5363"/>
    <w:rsid w:val="004D626C"/>
    <w:rsid w:val="004E2826"/>
    <w:rsid w:val="004E3BE9"/>
    <w:rsid w:val="004E47D0"/>
    <w:rsid w:val="004F0AC1"/>
    <w:rsid w:val="004F1D19"/>
    <w:rsid w:val="004F4AB8"/>
    <w:rsid w:val="00503D1A"/>
    <w:rsid w:val="0050519B"/>
    <w:rsid w:val="005117D1"/>
    <w:rsid w:val="005118DB"/>
    <w:rsid w:val="00516189"/>
    <w:rsid w:val="00525840"/>
    <w:rsid w:val="0053055B"/>
    <w:rsid w:val="00530E4E"/>
    <w:rsid w:val="0053317C"/>
    <w:rsid w:val="00533BF1"/>
    <w:rsid w:val="00544671"/>
    <w:rsid w:val="00544E5A"/>
    <w:rsid w:val="00560654"/>
    <w:rsid w:val="005608BF"/>
    <w:rsid w:val="00560C24"/>
    <w:rsid w:val="0056215A"/>
    <w:rsid w:val="00562E7B"/>
    <w:rsid w:val="00577A0C"/>
    <w:rsid w:val="00581872"/>
    <w:rsid w:val="00582604"/>
    <w:rsid w:val="005867A4"/>
    <w:rsid w:val="0059724A"/>
    <w:rsid w:val="005A3621"/>
    <w:rsid w:val="005A6E6F"/>
    <w:rsid w:val="005B0147"/>
    <w:rsid w:val="005B6210"/>
    <w:rsid w:val="005B6259"/>
    <w:rsid w:val="005D30AB"/>
    <w:rsid w:val="005D3BEA"/>
    <w:rsid w:val="005D63A6"/>
    <w:rsid w:val="005D657C"/>
    <w:rsid w:val="005D6F48"/>
    <w:rsid w:val="005E1DDD"/>
    <w:rsid w:val="005E4928"/>
    <w:rsid w:val="005E5EC5"/>
    <w:rsid w:val="005E78EA"/>
    <w:rsid w:val="005F6C43"/>
    <w:rsid w:val="005F7C72"/>
    <w:rsid w:val="00601695"/>
    <w:rsid w:val="00602FE2"/>
    <w:rsid w:val="006050CE"/>
    <w:rsid w:val="006154F1"/>
    <w:rsid w:val="00616F72"/>
    <w:rsid w:val="00626C8A"/>
    <w:rsid w:val="006371C1"/>
    <w:rsid w:val="006408C0"/>
    <w:rsid w:val="00641B62"/>
    <w:rsid w:val="006421E5"/>
    <w:rsid w:val="006514CA"/>
    <w:rsid w:val="0065495B"/>
    <w:rsid w:val="00657BA5"/>
    <w:rsid w:val="0067008F"/>
    <w:rsid w:val="006703F9"/>
    <w:rsid w:val="00671DD0"/>
    <w:rsid w:val="0067689D"/>
    <w:rsid w:val="00676D3D"/>
    <w:rsid w:val="0067779D"/>
    <w:rsid w:val="00681548"/>
    <w:rsid w:val="0068240E"/>
    <w:rsid w:val="00682E78"/>
    <w:rsid w:val="00685A33"/>
    <w:rsid w:val="006925A5"/>
    <w:rsid w:val="006A3FA4"/>
    <w:rsid w:val="006B76C4"/>
    <w:rsid w:val="006C0BC6"/>
    <w:rsid w:val="006D0B5F"/>
    <w:rsid w:val="006D267E"/>
    <w:rsid w:val="006D2E47"/>
    <w:rsid w:val="006E1AE5"/>
    <w:rsid w:val="006E2619"/>
    <w:rsid w:val="006E5531"/>
    <w:rsid w:val="006F04AD"/>
    <w:rsid w:val="006F0C81"/>
    <w:rsid w:val="006F42EE"/>
    <w:rsid w:val="006F69B7"/>
    <w:rsid w:val="00701BB5"/>
    <w:rsid w:val="007021EE"/>
    <w:rsid w:val="007102B5"/>
    <w:rsid w:val="0071043A"/>
    <w:rsid w:val="007126C0"/>
    <w:rsid w:val="00725E2E"/>
    <w:rsid w:val="00725EDF"/>
    <w:rsid w:val="0073216B"/>
    <w:rsid w:val="0073424B"/>
    <w:rsid w:val="007359CD"/>
    <w:rsid w:val="00740715"/>
    <w:rsid w:val="00743062"/>
    <w:rsid w:val="00750E34"/>
    <w:rsid w:val="00755EEB"/>
    <w:rsid w:val="00757605"/>
    <w:rsid w:val="00757CEC"/>
    <w:rsid w:val="0076028A"/>
    <w:rsid w:val="0076186D"/>
    <w:rsid w:val="007727BD"/>
    <w:rsid w:val="00783BBA"/>
    <w:rsid w:val="0078505A"/>
    <w:rsid w:val="0078645A"/>
    <w:rsid w:val="007874FB"/>
    <w:rsid w:val="0079126E"/>
    <w:rsid w:val="007A1C9C"/>
    <w:rsid w:val="007A314D"/>
    <w:rsid w:val="007C1797"/>
    <w:rsid w:val="007C5294"/>
    <w:rsid w:val="007C6A40"/>
    <w:rsid w:val="007D1C47"/>
    <w:rsid w:val="007D6103"/>
    <w:rsid w:val="007D6E06"/>
    <w:rsid w:val="007D7D9F"/>
    <w:rsid w:val="007D7F9C"/>
    <w:rsid w:val="007E2994"/>
    <w:rsid w:val="007E29DE"/>
    <w:rsid w:val="007F0039"/>
    <w:rsid w:val="007F0E53"/>
    <w:rsid w:val="007F76E2"/>
    <w:rsid w:val="00804AAA"/>
    <w:rsid w:val="00812CC8"/>
    <w:rsid w:val="00821456"/>
    <w:rsid w:val="0082320E"/>
    <w:rsid w:val="00824F45"/>
    <w:rsid w:val="008275CF"/>
    <w:rsid w:val="008336F8"/>
    <w:rsid w:val="008374C2"/>
    <w:rsid w:val="008449C3"/>
    <w:rsid w:val="008478B6"/>
    <w:rsid w:val="00857954"/>
    <w:rsid w:val="00861D8E"/>
    <w:rsid w:val="00887291"/>
    <w:rsid w:val="0089025B"/>
    <w:rsid w:val="00893FA8"/>
    <w:rsid w:val="00894796"/>
    <w:rsid w:val="008962EF"/>
    <w:rsid w:val="00896A20"/>
    <w:rsid w:val="008A1D19"/>
    <w:rsid w:val="008A231E"/>
    <w:rsid w:val="008A7848"/>
    <w:rsid w:val="008B0E1C"/>
    <w:rsid w:val="008B34D9"/>
    <w:rsid w:val="008C00D6"/>
    <w:rsid w:val="008C24CC"/>
    <w:rsid w:val="008C31DF"/>
    <w:rsid w:val="008D73BD"/>
    <w:rsid w:val="008E4EB8"/>
    <w:rsid w:val="008F4AD1"/>
    <w:rsid w:val="008F524D"/>
    <w:rsid w:val="009017F5"/>
    <w:rsid w:val="00911E9B"/>
    <w:rsid w:val="009131BA"/>
    <w:rsid w:val="00915462"/>
    <w:rsid w:val="00915C4C"/>
    <w:rsid w:val="0091670E"/>
    <w:rsid w:val="00920AB7"/>
    <w:rsid w:val="00925A52"/>
    <w:rsid w:val="00930B69"/>
    <w:rsid w:val="00931241"/>
    <w:rsid w:val="0093578A"/>
    <w:rsid w:val="00937D99"/>
    <w:rsid w:val="009442DC"/>
    <w:rsid w:val="00950DDA"/>
    <w:rsid w:val="00951CF4"/>
    <w:rsid w:val="00955281"/>
    <w:rsid w:val="00955962"/>
    <w:rsid w:val="009562C5"/>
    <w:rsid w:val="00956D33"/>
    <w:rsid w:val="009602E4"/>
    <w:rsid w:val="00964B4B"/>
    <w:rsid w:val="00967091"/>
    <w:rsid w:val="009706EB"/>
    <w:rsid w:val="00970CE0"/>
    <w:rsid w:val="0097452C"/>
    <w:rsid w:val="00980172"/>
    <w:rsid w:val="00980CEF"/>
    <w:rsid w:val="00982842"/>
    <w:rsid w:val="00987380"/>
    <w:rsid w:val="00987B52"/>
    <w:rsid w:val="0099061C"/>
    <w:rsid w:val="009943E9"/>
    <w:rsid w:val="00997095"/>
    <w:rsid w:val="009971D1"/>
    <w:rsid w:val="009A2324"/>
    <w:rsid w:val="009A2B4A"/>
    <w:rsid w:val="009B5F5F"/>
    <w:rsid w:val="009C4222"/>
    <w:rsid w:val="009C66A9"/>
    <w:rsid w:val="009C7CC7"/>
    <w:rsid w:val="009D2FA6"/>
    <w:rsid w:val="009D5356"/>
    <w:rsid w:val="009D6C2B"/>
    <w:rsid w:val="009E0D23"/>
    <w:rsid w:val="009E3EC8"/>
    <w:rsid w:val="009E55DD"/>
    <w:rsid w:val="009F4409"/>
    <w:rsid w:val="009F71E4"/>
    <w:rsid w:val="009F7330"/>
    <w:rsid w:val="00A00B30"/>
    <w:rsid w:val="00A01196"/>
    <w:rsid w:val="00A01669"/>
    <w:rsid w:val="00A01A69"/>
    <w:rsid w:val="00A03C07"/>
    <w:rsid w:val="00A1133A"/>
    <w:rsid w:val="00A13E02"/>
    <w:rsid w:val="00A16292"/>
    <w:rsid w:val="00A20178"/>
    <w:rsid w:val="00A20E3C"/>
    <w:rsid w:val="00A2192B"/>
    <w:rsid w:val="00A258D6"/>
    <w:rsid w:val="00A2619F"/>
    <w:rsid w:val="00A31A74"/>
    <w:rsid w:val="00A33C02"/>
    <w:rsid w:val="00A40FB0"/>
    <w:rsid w:val="00A54C92"/>
    <w:rsid w:val="00A55B24"/>
    <w:rsid w:val="00A64148"/>
    <w:rsid w:val="00A64D5A"/>
    <w:rsid w:val="00A65178"/>
    <w:rsid w:val="00A6601E"/>
    <w:rsid w:val="00A73615"/>
    <w:rsid w:val="00A736ED"/>
    <w:rsid w:val="00A75753"/>
    <w:rsid w:val="00A921EA"/>
    <w:rsid w:val="00A94F06"/>
    <w:rsid w:val="00AA3284"/>
    <w:rsid w:val="00AB063A"/>
    <w:rsid w:val="00AC1276"/>
    <w:rsid w:val="00AC4319"/>
    <w:rsid w:val="00AD4319"/>
    <w:rsid w:val="00AD675E"/>
    <w:rsid w:val="00AE2997"/>
    <w:rsid w:val="00AE3913"/>
    <w:rsid w:val="00AF1DF4"/>
    <w:rsid w:val="00B0284D"/>
    <w:rsid w:val="00B03B99"/>
    <w:rsid w:val="00B063A6"/>
    <w:rsid w:val="00B12910"/>
    <w:rsid w:val="00B23E1B"/>
    <w:rsid w:val="00B25635"/>
    <w:rsid w:val="00B25D5A"/>
    <w:rsid w:val="00B273EB"/>
    <w:rsid w:val="00B30952"/>
    <w:rsid w:val="00B31A6B"/>
    <w:rsid w:val="00B337A9"/>
    <w:rsid w:val="00B42757"/>
    <w:rsid w:val="00B526AB"/>
    <w:rsid w:val="00B53530"/>
    <w:rsid w:val="00B679BC"/>
    <w:rsid w:val="00B703C4"/>
    <w:rsid w:val="00B72D7A"/>
    <w:rsid w:val="00B73A23"/>
    <w:rsid w:val="00B7674F"/>
    <w:rsid w:val="00B76927"/>
    <w:rsid w:val="00B7775D"/>
    <w:rsid w:val="00B8420F"/>
    <w:rsid w:val="00B84FC4"/>
    <w:rsid w:val="00B86550"/>
    <w:rsid w:val="00B86942"/>
    <w:rsid w:val="00B86FD9"/>
    <w:rsid w:val="00B87E33"/>
    <w:rsid w:val="00B9225F"/>
    <w:rsid w:val="00B92D34"/>
    <w:rsid w:val="00B93401"/>
    <w:rsid w:val="00BA0AAB"/>
    <w:rsid w:val="00BA25B1"/>
    <w:rsid w:val="00BB1CD9"/>
    <w:rsid w:val="00BB2568"/>
    <w:rsid w:val="00BB7113"/>
    <w:rsid w:val="00BB7599"/>
    <w:rsid w:val="00BC177A"/>
    <w:rsid w:val="00BC32BD"/>
    <w:rsid w:val="00BC5A9D"/>
    <w:rsid w:val="00BC7AB8"/>
    <w:rsid w:val="00BD0C8D"/>
    <w:rsid w:val="00BD2554"/>
    <w:rsid w:val="00BF01D0"/>
    <w:rsid w:val="00C00A40"/>
    <w:rsid w:val="00C00ABB"/>
    <w:rsid w:val="00C01B2B"/>
    <w:rsid w:val="00C0394A"/>
    <w:rsid w:val="00C03E5B"/>
    <w:rsid w:val="00C04D79"/>
    <w:rsid w:val="00C05864"/>
    <w:rsid w:val="00C072E4"/>
    <w:rsid w:val="00C15AE2"/>
    <w:rsid w:val="00C27BED"/>
    <w:rsid w:val="00C27DB9"/>
    <w:rsid w:val="00C30330"/>
    <w:rsid w:val="00C37880"/>
    <w:rsid w:val="00C37B12"/>
    <w:rsid w:val="00C4019D"/>
    <w:rsid w:val="00C40710"/>
    <w:rsid w:val="00C5212E"/>
    <w:rsid w:val="00C53B71"/>
    <w:rsid w:val="00C62AA2"/>
    <w:rsid w:val="00C66AD9"/>
    <w:rsid w:val="00C67A83"/>
    <w:rsid w:val="00C7192A"/>
    <w:rsid w:val="00C7404C"/>
    <w:rsid w:val="00C74914"/>
    <w:rsid w:val="00C903A6"/>
    <w:rsid w:val="00CA2D5B"/>
    <w:rsid w:val="00CB3745"/>
    <w:rsid w:val="00CC04C2"/>
    <w:rsid w:val="00CD0360"/>
    <w:rsid w:val="00CD11A2"/>
    <w:rsid w:val="00CD4450"/>
    <w:rsid w:val="00CD455C"/>
    <w:rsid w:val="00CD6BA6"/>
    <w:rsid w:val="00CE19C5"/>
    <w:rsid w:val="00CE3019"/>
    <w:rsid w:val="00CF68E2"/>
    <w:rsid w:val="00CF6F20"/>
    <w:rsid w:val="00CF6F70"/>
    <w:rsid w:val="00D0606B"/>
    <w:rsid w:val="00D10096"/>
    <w:rsid w:val="00D11706"/>
    <w:rsid w:val="00D11996"/>
    <w:rsid w:val="00D11DF4"/>
    <w:rsid w:val="00D134D8"/>
    <w:rsid w:val="00D1382F"/>
    <w:rsid w:val="00D145F9"/>
    <w:rsid w:val="00D14690"/>
    <w:rsid w:val="00D172A1"/>
    <w:rsid w:val="00D21FC9"/>
    <w:rsid w:val="00D2297E"/>
    <w:rsid w:val="00D255CC"/>
    <w:rsid w:val="00D27D86"/>
    <w:rsid w:val="00D3134C"/>
    <w:rsid w:val="00D3211A"/>
    <w:rsid w:val="00D57028"/>
    <w:rsid w:val="00D60E7A"/>
    <w:rsid w:val="00D779F6"/>
    <w:rsid w:val="00D82006"/>
    <w:rsid w:val="00D87552"/>
    <w:rsid w:val="00D91046"/>
    <w:rsid w:val="00D962A3"/>
    <w:rsid w:val="00D96651"/>
    <w:rsid w:val="00DA00CE"/>
    <w:rsid w:val="00DA31E0"/>
    <w:rsid w:val="00DA73BA"/>
    <w:rsid w:val="00DB09B1"/>
    <w:rsid w:val="00DC7BAA"/>
    <w:rsid w:val="00DD05AA"/>
    <w:rsid w:val="00DD3419"/>
    <w:rsid w:val="00DE0231"/>
    <w:rsid w:val="00DF07C4"/>
    <w:rsid w:val="00DF09E3"/>
    <w:rsid w:val="00DF1487"/>
    <w:rsid w:val="00DF16F5"/>
    <w:rsid w:val="00DF3F07"/>
    <w:rsid w:val="00DF79F2"/>
    <w:rsid w:val="00DF7DCA"/>
    <w:rsid w:val="00E02528"/>
    <w:rsid w:val="00E02994"/>
    <w:rsid w:val="00E02ADA"/>
    <w:rsid w:val="00E0495F"/>
    <w:rsid w:val="00E04A1F"/>
    <w:rsid w:val="00E074A1"/>
    <w:rsid w:val="00E16C16"/>
    <w:rsid w:val="00E17137"/>
    <w:rsid w:val="00E27C38"/>
    <w:rsid w:val="00E30628"/>
    <w:rsid w:val="00E31BE0"/>
    <w:rsid w:val="00E31EDD"/>
    <w:rsid w:val="00E34193"/>
    <w:rsid w:val="00E372DA"/>
    <w:rsid w:val="00E408D0"/>
    <w:rsid w:val="00E50EC5"/>
    <w:rsid w:val="00E56FDF"/>
    <w:rsid w:val="00E730A4"/>
    <w:rsid w:val="00E74148"/>
    <w:rsid w:val="00E75A18"/>
    <w:rsid w:val="00E80873"/>
    <w:rsid w:val="00E81669"/>
    <w:rsid w:val="00E82C8D"/>
    <w:rsid w:val="00E83110"/>
    <w:rsid w:val="00E9562A"/>
    <w:rsid w:val="00E96BF9"/>
    <w:rsid w:val="00E97848"/>
    <w:rsid w:val="00EA0CBD"/>
    <w:rsid w:val="00EA0F5A"/>
    <w:rsid w:val="00EA133D"/>
    <w:rsid w:val="00EA530A"/>
    <w:rsid w:val="00EB1109"/>
    <w:rsid w:val="00EB2E7C"/>
    <w:rsid w:val="00EB3DF8"/>
    <w:rsid w:val="00EB4337"/>
    <w:rsid w:val="00EB6DCF"/>
    <w:rsid w:val="00EC139D"/>
    <w:rsid w:val="00EC6093"/>
    <w:rsid w:val="00ED14B5"/>
    <w:rsid w:val="00EE0B39"/>
    <w:rsid w:val="00EF273F"/>
    <w:rsid w:val="00EF2E0A"/>
    <w:rsid w:val="00EF39D9"/>
    <w:rsid w:val="00EF4C9C"/>
    <w:rsid w:val="00EF64D3"/>
    <w:rsid w:val="00F01879"/>
    <w:rsid w:val="00F02722"/>
    <w:rsid w:val="00F030C3"/>
    <w:rsid w:val="00F17270"/>
    <w:rsid w:val="00F17B22"/>
    <w:rsid w:val="00F24365"/>
    <w:rsid w:val="00F25232"/>
    <w:rsid w:val="00F25AF0"/>
    <w:rsid w:val="00F26950"/>
    <w:rsid w:val="00F270F1"/>
    <w:rsid w:val="00F359C0"/>
    <w:rsid w:val="00F3763E"/>
    <w:rsid w:val="00F4430C"/>
    <w:rsid w:val="00F5286E"/>
    <w:rsid w:val="00F52F0D"/>
    <w:rsid w:val="00F54E00"/>
    <w:rsid w:val="00F54F96"/>
    <w:rsid w:val="00F64556"/>
    <w:rsid w:val="00F646BA"/>
    <w:rsid w:val="00F66D05"/>
    <w:rsid w:val="00F67178"/>
    <w:rsid w:val="00F74714"/>
    <w:rsid w:val="00F75A48"/>
    <w:rsid w:val="00F76AE9"/>
    <w:rsid w:val="00F8430A"/>
    <w:rsid w:val="00F85D35"/>
    <w:rsid w:val="00F9114E"/>
    <w:rsid w:val="00F943D6"/>
    <w:rsid w:val="00F95CED"/>
    <w:rsid w:val="00F95D0B"/>
    <w:rsid w:val="00F9727B"/>
    <w:rsid w:val="00F9788A"/>
    <w:rsid w:val="00FA4EFB"/>
    <w:rsid w:val="00FA7168"/>
    <w:rsid w:val="00FB4E2E"/>
    <w:rsid w:val="00FC4E77"/>
    <w:rsid w:val="00FD6C00"/>
    <w:rsid w:val="00FE0255"/>
    <w:rsid w:val="00FE4F72"/>
    <w:rsid w:val="00FE7A56"/>
    <w:rsid w:val="00FF2D70"/>
    <w:rsid w:val="00FF3ED8"/>
    <w:rsid w:val="00FF6ABA"/>
    <w:rsid w:val="00FF6C5B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1669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16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1669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0166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2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2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2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2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6D87-BE6B-44FF-A3E7-DEE30370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МеталлДекор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2015-02-25T11:10:00Z</cp:lastPrinted>
  <dcterms:created xsi:type="dcterms:W3CDTF">2015-02-25T07:49:00Z</dcterms:created>
  <dcterms:modified xsi:type="dcterms:W3CDTF">2015-08-13T10:34:00Z</dcterms:modified>
</cp:coreProperties>
</file>